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88F6BA" w14:textId="77777777" w:rsidR="009D10BB" w:rsidRDefault="009D10BB">
      <w:pPr>
        <w:pStyle w:val="Textkrper1"/>
        <w:spacing w:line="360" w:lineRule="auto"/>
        <w:ind w:right="2268"/>
        <w:rPr>
          <w:rFonts w:ascii="Arial" w:hAnsi="Arial" w:cs="Arial"/>
          <w:b/>
        </w:rPr>
      </w:pPr>
      <w:r>
        <w:rPr>
          <w:rFonts w:ascii="Arial" w:hAnsi="Arial" w:cs="Arial"/>
          <w:b/>
        </w:rPr>
        <w:t>Worddownload:</w:t>
      </w:r>
    </w:p>
    <w:p w14:paraId="7554C86D" w14:textId="6D74D93D" w:rsidR="001A329A" w:rsidRDefault="001F2640">
      <w:pPr>
        <w:pStyle w:val="Textkrper1"/>
        <w:spacing w:line="360" w:lineRule="auto"/>
        <w:ind w:right="2268"/>
        <w:rPr>
          <w:rFonts w:ascii="Arial" w:hAnsi="Arial" w:cs="Arial"/>
        </w:rPr>
      </w:pPr>
      <w:hyperlink r:id="rId9" w:history="1">
        <w:r w:rsidR="001A329A" w:rsidRPr="001A329A">
          <w:rPr>
            <w:rStyle w:val="Link"/>
            <w:rFonts w:ascii="Arial" w:hAnsi="Arial" w:cs="Arial"/>
          </w:rPr>
          <w:t>http://www.jensen-media.de/download/joma/plus_x_award.docx</w:t>
        </w:r>
      </w:hyperlink>
    </w:p>
    <w:p w14:paraId="36BEFBD6" w14:textId="77777777" w:rsidR="001F2640" w:rsidRPr="001F2640" w:rsidRDefault="001F2640">
      <w:pPr>
        <w:pStyle w:val="Textkrper1"/>
        <w:spacing w:line="360" w:lineRule="auto"/>
        <w:ind w:right="2268"/>
        <w:rPr>
          <w:rFonts w:ascii="Arial" w:hAnsi="Arial" w:cs="Arial"/>
        </w:rPr>
      </w:pPr>
    </w:p>
    <w:p w14:paraId="5099FB67" w14:textId="77777777" w:rsidR="009D10BB" w:rsidRDefault="00371BB4">
      <w:pPr>
        <w:pStyle w:val="Textkrper1"/>
        <w:spacing w:line="360" w:lineRule="auto"/>
        <w:ind w:right="2268"/>
        <w:rPr>
          <w:rFonts w:ascii="Arial" w:hAnsi="Arial" w:cs="Arial"/>
          <w:b/>
          <w:sz w:val="44"/>
        </w:rPr>
      </w:pPr>
      <w:r>
        <w:rPr>
          <w:rFonts w:ascii="Arial" w:hAnsi="Arial" w:cs="Arial"/>
          <w:b/>
          <w:sz w:val="44"/>
        </w:rPr>
        <w:t>Ausgezeichnet gedämmt</w:t>
      </w:r>
    </w:p>
    <w:p w14:paraId="3E4E775C" w14:textId="77777777" w:rsidR="009D10BB" w:rsidRDefault="00371BB4">
      <w:pPr>
        <w:pStyle w:val="Standa"/>
        <w:spacing w:line="360" w:lineRule="auto"/>
        <w:ind w:right="2268"/>
        <w:rPr>
          <w:rFonts w:ascii="Arial" w:hAnsi="Arial" w:cs="Arial"/>
          <w:sz w:val="24"/>
        </w:rPr>
      </w:pPr>
      <w:r>
        <w:rPr>
          <w:rFonts w:ascii="Arial" w:hAnsi="Arial" w:cs="Arial"/>
          <w:sz w:val="24"/>
        </w:rPr>
        <w:t xml:space="preserve">Aqua-Top-Thermoboden von JOMA </w:t>
      </w:r>
      <w:r w:rsidR="002E6A31">
        <w:rPr>
          <w:rFonts w:ascii="Arial" w:hAnsi="Arial" w:cs="Arial"/>
          <w:sz w:val="24"/>
        </w:rPr>
        <w:t>erhält den Innovationspreis „Plus X Award“</w:t>
      </w:r>
      <w:r>
        <w:rPr>
          <w:rFonts w:ascii="Arial" w:hAnsi="Arial" w:cs="Arial"/>
          <w:sz w:val="24"/>
        </w:rPr>
        <w:t xml:space="preserve"> </w:t>
      </w:r>
    </w:p>
    <w:p w14:paraId="6345CF33" w14:textId="77777777" w:rsidR="009D10BB" w:rsidRPr="000332FB" w:rsidRDefault="009D10BB">
      <w:pPr>
        <w:pStyle w:val="Standa"/>
        <w:spacing w:line="360" w:lineRule="auto"/>
        <w:ind w:right="2262"/>
        <w:jc w:val="both"/>
        <w:rPr>
          <w:rFonts w:ascii="Arial" w:hAnsi="Arial" w:cs="Arial"/>
          <w:b/>
        </w:rPr>
      </w:pPr>
    </w:p>
    <w:p w14:paraId="082ABC03" w14:textId="77777777" w:rsidR="009D10BB" w:rsidRPr="000332FB" w:rsidRDefault="002F4670">
      <w:pPr>
        <w:pStyle w:val="Standa"/>
        <w:spacing w:line="360" w:lineRule="auto"/>
        <w:ind w:right="2262"/>
        <w:jc w:val="right"/>
        <w:rPr>
          <w:rFonts w:ascii="Arial" w:hAnsi="Arial" w:cs="Arial"/>
          <w:b/>
          <w:sz w:val="22"/>
          <w:szCs w:val="22"/>
        </w:rPr>
      </w:pPr>
      <w:r w:rsidRPr="000332FB">
        <w:rPr>
          <w:rFonts w:ascii="Arial" w:hAnsi="Arial" w:cs="Arial"/>
          <w:b/>
          <w:sz w:val="22"/>
          <w:szCs w:val="22"/>
        </w:rPr>
        <w:t>Holzgünz</w:t>
      </w:r>
      <w:r w:rsidR="009D10BB" w:rsidRPr="000332FB">
        <w:rPr>
          <w:rFonts w:ascii="Arial" w:hAnsi="Arial" w:cs="Arial"/>
          <w:b/>
          <w:sz w:val="22"/>
          <w:szCs w:val="22"/>
        </w:rPr>
        <w:t xml:space="preserve"> (jm).</w:t>
      </w:r>
    </w:p>
    <w:p w14:paraId="6A7B6274" w14:textId="77777777" w:rsidR="00967962" w:rsidRPr="000332FB" w:rsidRDefault="00967962" w:rsidP="00967962">
      <w:pPr>
        <w:pStyle w:val="Standa"/>
        <w:spacing w:line="360" w:lineRule="auto"/>
        <w:ind w:right="2262"/>
        <w:jc w:val="both"/>
        <w:rPr>
          <w:rFonts w:ascii="Arial" w:hAnsi="Arial" w:cs="Arial"/>
          <w:b/>
          <w:sz w:val="22"/>
          <w:szCs w:val="22"/>
        </w:rPr>
      </w:pPr>
      <w:r w:rsidRPr="000332FB">
        <w:rPr>
          <w:rFonts w:ascii="Arial" w:hAnsi="Arial" w:cs="Arial"/>
          <w:b/>
          <w:sz w:val="22"/>
          <w:szCs w:val="22"/>
        </w:rPr>
        <w:t xml:space="preserve">Ein Plus an Qualität, Funktionalität und Ökologie: </w:t>
      </w:r>
      <w:r w:rsidR="00B22B82">
        <w:rPr>
          <w:rFonts w:ascii="Arial" w:hAnsi="Arial" w:cs="Arial"/>
          <w:b/>
          <w:sz w:val="22"/>
          <w:szCs w:val="22"/>
        </w:rPr>
        <w:t>Für diese drei herausstechenden Eigenschaften</w:t>
      </w:r>
      <w:r w:rsidRPr="000332FB">
        <w:rPr>
          <w:rFonts w:ascii="Arial" w:hAnsi="Arial" w:cs="Arial"/>
          <w:b/>
          <w:sz w:val="22"/>
          <w:szCs w:val="22"/>
        </w:rPr>
        <w:t xml:space="preserve"> wurde </w:t>
      </w:r>
      <w:r w:rsidR="00B22B82">
        <w:rPr>
          <w:rFonts w:ascii="Arial" w:hAnsi="Arial" w:cs="Arial"/>
          <w:b/>
          <w:sz w:val="22"/>
          <w:szCs w:val="22"/>
        </w:rPr>
        <w:t xml:space="preserve">jetzt </w:t>
      </w:r>
      <w:r w:rsidR="001A329A">
        <w:rPr>
          <w:rFonts w:ascii="Arial" w:hAnsi="Arial" w:cs="Arial"/>
          <w:b/>
          <w:sz w:val="22"/>
          <w:szCs w:val="22"/>
        </w:rPr>
        <w:t xml:space="preserve">der Thermoboden Aqua </w:t>
      </w:r>
      <w:r w:rsidRPr="000332FB">
        <w:rPr>
          <w:rFonts w:ascii="Arial" w:hAnsi="Arial" w:cs="Arial"/>
          <w:b/>
          <w:sz w:val="22"/>
          <w:szCs w:val="22"/>
        </w:rPr>
        <w:t>Top der JOMA Dämmstoffw</w:t>
      </w:r>
      <w:r w:rsidR="00B22B82">
        <w:rPr>
          <w:rFonts w:ascii="Arial" w:hAnsi="Arial" w:cs="Arial"/>
          <w:b/>
          <w:sz w:val="22"/>
          <w:szCs w:val="22"/>
        </w:rPr>
        <w:t xml:space="preserve">erk GmbH aus Holzgünz im Allgäu </w:t>
      </w:r>
      <w:r w:rsidRPr="000332FB">
        <w:rPr>
          <w:rFonts w:ascii="Arial" w:hAnsi="Arial" w:cs="Arial"/>
          <w:b/>
          <w:sz w:val="22"/>
          <w:szCs w:val="22"/>
        </w:rPr>
        <w:t>mit dem</w:t>
      </w:r>
      <w:r w:rsidR="00B22B82">
        <w:rPr>
          <w:rFonts w:ascii="Arial" w:hAnsi="Arial" w:cs="Arial"/>
          <w:b/>
          <w:sz w:val="22"/>
          <w:szCs w:val="22"/>
        </w:rPr>
        <w:t xml:space="preserve"> internationalen Gütesiegel</w:t>
      </w:r>
      <w:r w:rsidRPr="000332FB">
        <w:rPr>
          <w:rFonts w:ascii="Arial" w:hAnsi="Arial" w:cs="Arial"/>
          <w:b/>
          <w:sz w:val="22"/>
          <w:szCs w:val="22"/>
        </w:rPr>
        <w:t xml:space="preserve"> </w:t>
      </w:r>
      <w:r w:rsidR="00B22B82">
        <w:rPr>
          <w:rFonts w:ascii="Arial" w:hAnsi="Arial" w:cs="Arial"/>
          <w:b/>
          <w:sz w:val="22"/>
          <w:szCs w:val="22"/>
        </w:rPr>
        <w:t>„</w:t>
      </w:r>
      <w:r w:rsidRPr="000332FB">
        <w:rPr>
          <w:rFonts w:ascii="Arial" w:hAnsi="Arial" w:cs="Arial"/>
          <w:b/>
          <w:sz w:val="22"/>
          <w:szCs w:val="22"/>
        </w:rPr>
        <w:t>Plus X Award</w:t>
      </w:r>
      <w:r w:rsidR="00B22B82">
        <w:rPr>
          <w:rFonts w:ascii="Arial" w:hAnsi="Arial" w:cs="Arial"/>
          <w:b/>
          <w:sz w:val="22"/>
          <w:szCs w:val="22"/>
        </w:rPr>
        <w:t xml:space="preserve">“ für Baumaterialien </w:t>
      </w:r>
      <w:r w:rsidRPr="000332FB">
        <w:rPr>
          <w:rFonts w:ascii="Arial" w:hAnsi="Arial" w:cs="Arial"/>
          <w:b/>
          <w:sz w:val="22"/>
          <w:szCs w:val="22"/>
        </w:rPr>
        <w:t xml:space="preserve">ausgezeichnet. </w:t>
      </w:r>
      <w:r w:rsidR="007955D5" w:rsidRPr="000332FB">
        <w:rPr>
          <w:rFonts w:ascii="Arial" w:hAnsi="Arial" w:cs="Arial"/>
          <w:b/>
          <w:sz w:val="22"/>
          <w:szCs w:val="22"/>
        </w:rPr>
        <w:t xml:space="preserve">Der </w:t>
      </w:r>
      <w:r w:rsidR="00B22B82">
        <w:rPr>
          <w:rFonts w:ascii="Arial" w:hAnsi="Arial" w:cs="Arial"/>
          <w:b/>
          <w:sz w:val="22"/>
          <w:szCs w:val="22"/>
        </w:rPr>
        <w:t>„</w:t>
      </w:r>
      <w:r w:rsidR="007955D5" w:rsidRPr="000332FB">
        <w:rPr>
          <w:rFonts w:ascii="Arial" w:hAnsi="Arial" w:cs="Arial"/>
          <w:b/>
          <w:sz w:val="22"/>
          <w:szCs w:val="22"/>
        </w:rPr>
        <w:t>Plus X Award</w:t>
      </w:r>
      <w:r w:rsidR="00B22B82">
        <w:rPr>
          <w:rFonts w:ascii="Arial" w:hAnsi="Arial" w:cs="Arial"/>
          <w:b/>
          <w:sz w:val="22"/>
          <w:szCs w:val="22"/>
        </w:rPr>
        <w:t>“</w:t>
      </w:r>
      <w:r w:rsidR="007955D5" w:rsidRPr="000332FB">
        <w:rPr>
          <w:rFonts w:ascii="Arial" w:hAnsi="Arial" w:cs="Arial"/>
          <w:b/>
          <w:sz w:val="22"/>
          <w:szCs w:val="22"/>
        </w:rPr>
        <w:t xml:space="preserve"> ist der weltgrößte Innovationspreis für Technologie, Sport und Lifestyle. Er kürt neu entwickelte und innovative Technologien, außergewöhnliche Desig</w:t>
      </w:r>
      <w:r w:rsidR="00B54564" w:rsidRPr="000332FB">
        <w:rPr>
          <w:rFonts w:ascii="Arial" w:hAnsi="Arial" w:cs="Arial"/>
          <w:b/>
          <w:sz w:val="22"/>
          <w:szCs w:val="22"/>
        </w:rPr>
        <w:t>ns sowie intelligente Bedien</w:t>
      </w:r>
      <w:r w:rsidR="007955D5" w:rsidRPr="000332FB">
        <w:rPr>
          <w:rFonts w:ascii="Arial" w:hAnsi="Arial" w:cs="Arial"/>
          <w:b/>
          <w:sz w:val="22"/>
          <w:szCs w:val="22"/>
        </w:rPr>
        <w:t>konzepte.</w:t>
      </w:r>
    </w:p>
    <w:p w14:paraId="1A7CF228" w14:textId="77777777" w:rsidR="001B27DE" w:rsidRPr="000332FB" w:rsidRDefault="001B27DE" w:rsidP="00967962">
      <w:pPr>
        <w:pStyle w:val="Standa"/>
        <w:spacing w:line="360" w:lineRule="auto"/>
        <w:ind w:right="2262"/>
        <w:jc w:val="both"/>
        <w:rPr>
          <w:rFonts w:ascii="Arial" w:hAnsi="Arial" w:cs="Arial"/>
          <w:b/>
          <w:sz w:val="22"/>
          <w:szCs w:val="22"/>
        </w:rPr>
      </w:pPr>
    </w:p>
    <w:p w14:paraId="46629F3B" w14:textId="77777777" w:rsidR="00CD4997" w:rsidRPr="000332FB" w:rsidRDefault="00D43FC8" w:rsidP="00967962">
      <w:pPr>
        <w:pStyle w:val="Standa"/>
        <w:spacing w:line="360" w:lineRule="auto"/>
        <w:ind w:right="2262"/>
        <w:jc w:val="both"/>
        <w:rPr>
          <w:rFonts w:ascii="Arial" w:hAnsi="Arial" w:cs="Arial"/>
          <w:sz w:val="22"/>
          <w:szCs w:val="22"/>
        </w:rPr>
      </w:pPr>
      <w:r w:rsidRPr="000332FB">
        <w:rPr>
          <w:rFonts w:ascii="Arial" w:hAnsi="Arial" w:cs="Arial"/>
          <w:sz w:val="22"/>
          <w:szCs w:val="22"/>
        </w:rPr>
        <w:t>„</w:t>
      </w:r>
      <w:r w:rsidR="00177122" w:rsidRPr="000332FB">
        <w:rPr>
          <w:rFonts w:ascii="Arial" w:hAnsi="Arial" w:cs="Arial"/>
          <w:sz w:val="22"/>
          <w:szCs w:val="22"/>
        </w:rPr>
        <w:t>Ich bin stolz auf diese Aus</w:t>
      </w:r>
      <w:r w:rsidR="00D273BE" w:rsidRPr="000332FB">
        <w:rPr>
          <w:rFonts w:ascii="Arial" w:hAnsi="Arial" w:cs="Arial"/>
          <w:sz w:val="22"/>
          <w:szCs w:val="22"/>
        </w:rPr>
        <w:t>zeichnung, denn sie zeigt: Erfahrung zahlt sich aus. Seit jeher haben wir unsere Thermoböden konsequent weiterentwickelt und verbess</w:t>
      </w:r>
      <w:r w:rsidR="00B22B82">
        <w:rPr>
          <w:rFonts w:ascii="Arial" w:hAnsi="Arial" w:cs="Arial"/>
          <w:sz w:val="22"/>
          <w:szCs w:val="22"/>
        </w:rPr>
        <w:t>ert. Unsere innovativen Aqua-Top</w:t>
      </w:r>
      <w:r w:rsidR="00D273BE" w:rsidRPr="000332FB">
        <w:rPr>
          <w:rFonts w:ascii="Arial" w:hAnsi="Arial" w:cs="Arial"/>
          <w:sz w:val="22"/>
          <w:szCs w:val="22"/>
        </w:rPr>
        <w:t xml:space="preserve">-Elemente sind </w:t>
      </w:r>
      <w:r w:rsidR="00BB4C53">
        <w:rPr>
          <w:rFonts w:ascii="Arial" w:hAnsi="Arial" w:cs="Arial"/>
          <w:sz w:val="22"/>
          <w:szCs w:val="22"/>
        </w:rPr>
        <w:t>das</w:t>
      </w:r>
      <w:r w:rsidR="00D273BE" w:rsidRPr="000332FB">
        <w:rPr>
          <w:rFonts w:ascii="Arial" w:hAnsi="Arial" w:cs="Arial"/>
          <w:sz w:val="22"/>
          <w:szCs w:val="22"/>
        </w:rPr>
        <w:t xml:space="preserve"> Ergebnis davon. Sie überzeugen durch hervorragende Dämmwerte, sind besonders leicht zu verarbeiten und </w:t>
      </w:r>
      <w:r w:rsidR="00BB4C53">
        <w:rPr>
          <w:rFonts w:ascii="Arial" w:hAnsi="Arial" w:cs="Arial"/>
          <w:sz w:val="22"/>
          <w:szCs w:val="22"/>
        </w:rPr>
        <w:t>sogar Feuchtigkeit kann ihnen</w:t>
      </w:r>
      <w:r w:rsidR="00D273BE" w:rsidRPr="000332FB">
        <w:rPr>
          <w:rFonts w:ascii="Arial" w:hAnsi="Arial" w:cs="Arial"/>
          <w:sz w:val="22"/>
          <w:szCs w:val="22"/>
        </w:rPr>
        <w:t xml:space="preserve"> nichts anhaben“, erklärt </w:t>
      </w:r>
      <w:r w:rsidR="00BB4C53">
        <w:rPr>
          <w:rFonts w:ascii="Arial" w:hAnsi="Arial" w:cs="Arial"/>
          <w:sz w:val="22"/>
          <w:szCs w:val="22"/>
        </w:rPr>
        <w:t xml:space="preserve">Josef </w:t>
      </w:r>
      <w:r w:rsidR="000F3076" w:rsidRPr="000332FB">
        <w:rPr>
          <w:rFonts w:ascii="Arial" w:hAnsi="Arial" w:cs="Arial"/>
          <w:sz w:val="22"/>
          <w:szCs w:val="22"/>
        </w:rPr>
        <w:t>Mang, Geschäftsführer der JOMA Dämmstoffwerk GmbH in Holzgünz.</w:t>
      </w:r>
    </w:p>
    <w:p w14:paraId="508364D6" w14:textId="77777777" w:rsidR="00CD4997" w:rsidRPr="000332FB" w:rsidRDefault="00CD4997" w:rsidP="00967962">
      <w:pPr>
        <w:pStyle w:val="Standa"/>
        <w:spacing w:line="360" w:lineRule="auto"/>
        <w:ind w:right="2262"/>
        <w:jc w:val="both"/>
        <w:rPr>
          <w:rFonts w:ascii="Arial" w:hAnsi="Arial" w:cs="Arial"/>
          <w:sz w:val="22"/>
          <w:szCs w:val="22"/>
        </w:rPr>
      </w:pPr>
    </w:p>
    <w:p w14:paraId="5BC04DBE" w14:textId="324FE70E" w:rsidR="00367B3B" w:rsidRPr="000332FB" w:rsidRDefault="00416AE0" w:rsidP="00B22B82">
      <w:pPr>
        <w:pStyle w:val="Standa"/>
        <w:spacing w:line="360" w:lineRule="auto"/>
        <w:ind w:right="2262"/>
        <w:jc w:val="both"/>
        <w:rPr>
          <w:rFonts w:ascii="Arial" w:hAnsi="Arial" w:cs="Arial"/>
          <w:sz w:val="22"/>
          <w:szCs w:val="22"/>
        </w:rPr>
      </w:pPr>
      <w:r w:rsidRPr="000332FB">
        <w:rPr>
          <w:rFonts w:ascii="Arial" w:hAnsi="Arial" w:cs="Arial"/>
          <w:sz w:val="22"/>
          <w:szCs w:val="22"/>
        </w:rPr>
        <w:t xml:space="preserve">Die </w:t>
      </w:r>
      <w:r w:rsidR="00B22B82">
        <w:rPr>
          <w:rFonts w:ascii="Arial" w:hAnsi="Arial" w:cs="Arial"/>
          <w:sz w:val="22"/>
          <w:szCs w:val="22"/>
        </w:rPr>
        <w:t xml:space="preserve">innovativen </w:t>
      </w:r>
      <w:r w:rsidRPr="000332FB">
        <w:rPr>
          <w:rFonts w:ascii="Arial" w:hAnsi="Arial" w:cs="Arial"/>
          <w:sz w:val="22"/>
          <w:szCs w:val="22"/>
        </w:rPr>
        <w:t xml:space="preserve">Wärmedämmplatten Aqua-Top von JOMA </w:t>
      </w:r>
      <w:r w:rsidR="00B22B82">
        <w:rPr>
          <w:rFonts w:ascii="Arial" w:hAnsi="Arial" w:cs="Arial"/>
          <w:sz w:val="22"/>
          <w:szCs w:val="22"/>
        </w:rPr>
        <w:t>sind wichtige Baumaterialien für die nachhaltige Sanierung von Bestandsimmobilien. Sie kommen immer dann zum Einsatz, wenn bei Sanierungsmaßnahmen die oberste Geschoßdecke gedämmt werden muss. Dank der feuchtigkeitsunempfindlichen Oberfläche der integrierten P7-</w:t>
      </w:r>
      <w:r w:rsidR="00254472">
        <w:rPr>
          <w:rFonts w:ascii="Arial" w:hAnsi="Arial" w:cs="Arial"/>
          <w:sz w:val="22"/>
          <w:szCs w:val="22"/>
        </w:rPr>
        <w:t>Holzwerkstoffp</w:t>
      </w:r>
      <w:r w:rsidR="00B22B82">
        <w:rPr>
          <w:rFonts w:ascii="Arial" w:hAnsi="Arial" w:cs="Arial"/>
          <w:sz w:val="22"/>
          <w:szCs w:val="22"/>
        </w:rPr>
        <w:t xml:space="preserve">latte </w:t>
      </w:r>
      <w:r w:rsidR="00204B81">
        <w:rPr>
          <w:rFonts w:ascii="Arial" w:hAnsi="Arial" w:cs="Arial"/>
          <w:sz w:val="22"/>
          <w:szCs w:val="22"/>
        </w:rPr>
        <w:t>und der ebenfalls feuchtigkeitsunempfindlichen Dämmplatten kann</w:t>
      </w:r>
      <w:r w:rsidR="00B22B82">
        <w:rPr>
          <w:rFonts w:ascii="Arial" w:hAnsi="Arial" w:cs="Arial"/>
          <w:sz w:val="22"/>
          <w:szCs w:val="22"/>
        </w:rPr>
        <w:t xml:space="preserve"> der Aqua-Top-Thermoboden </w:t>
      </w:r>
      <w:r w:rsidR="00204B81">
        <w:rPr>
          <w:rFonts w:ascii="Arial" w:hAnsi="Arial" w:cs="Arial"/>
          <w:sz w:val="22"/>
          <w:szCs w:val="22"/>
        </w:rPr>
        <w:t xml:space="preserve">sogar </w:t>
      </w:r>
      <w:r w:rsidR="00064AAF" w:rsidRPr="000332FB">
        <w:rPr>
          <w:rFonts w:ascii="Arial" w:hAnsi="Arial" w:cs="Arial"/>
          <w:sz w:val="22"/>
          <w:szCs w:val="22"/>
        </w:rPr>
        <w:t xml:space="preserve">unter undichten Dächern verlegt werden. Als </w:t>
      </w:r>
      <w:r w:rsidR="00064AAF" w:rsidRPr="000332FB">
        <w:rPr>
          <w:rFonts w:ascii="Arial" w:hAnsi="Arial" w:cs="Arial"/>
          <w:sz w:val="22"/>
          <w:szCs w:val="22"/>
        </w:rPr>
        <w:lastRenderedPageBreak/>
        <w:t xml:space="preserve">Dämmmaterial dient Hartschaum aus grauem AirPor. Damit erreichen die JOMA-Platten Dämmwerte von </w:t>
      </w:r>
      <w:r w:rsidR="00064AAF" w:rsidRPr="004468E4">
        <w:rPr>
          <w:rFonts w:ascii="Arial" w:hAnsi="Arial" w:cs="Arial"/>
          <w:sz w:val="22"/>
          <w:szCs w:val="22"/>
        </w:rPr>
        <w:t>0,032 W/mK</w:t>
      </w:r>
      <w:r w:rsidR="00064AAF" w:rsidRPr="000332FB">
        <w:rPr>
          <w:rFonts w:ascii="Arial" w:hAnsi="Arial" w:cs="Arial"/>
          <w:sz w:val="22"/>
          <w:szCs w:val="22"/>
        </w:rPr>
        <w:t>. Ein spezielles Nut-und Feder-System garantiert nicht nur ein schnelles</w:t>
      </w:r>
      <w:r w:rsidR="00C56CAC" w:rsidRPr="000332FB">
        <w:rPr>
          <w:rFonts w:ascii="Arial" w:hAnsi="Arial" w:cs="Arial"/>
          <w:sz w:val="22"/>
          <w:szCs w:val="22"/>
        </w:rPr>
        <w:t xml:space="preserve"> und einfaches</w:t>
      </w:r>
      <w:r w:rsidR="00064AAF" w:rsidRPr="000332FB">
        <w:rPr>
          <w:rFonts w:ascii="Arial" w:hAnsi="Arial" w:cs="Arial"/>
          <w:sz w:val="22"/>
          <w:szCs w:val="22"/>
        </w:rPr>
        <w:t xml:space="preserve">, sondern vor allem auch ein passgenaues Verlegen der Platten. </w:t>
      </w:r>
      <w:r w:rsidR="00200A22" w:rsidRPr="000332FB">
        <w:rPr>
          <w:rFonts w:ascii="Arial" w:hAnsi="Arial" w:cs="Arial"/>
          <w:sz w:val="22"/>
          <w:szCs w:val="22"/>
        </w:rPr>
        <w:t>D</w:t>
      </w:r>
      <w:r w:rsidR="00901334">
        <w:rPr>
          <w:rFonts w:ascii="Arial" w:hAnsi="Arial" w:cs="Arial"/>
          <w:sz w:val="22"/>
          <w:szCs w:val="22"/>
        </w:rPr>
        <w:t>ie doppelte Nut und Feder</w:t>
      </w:r>
      <w:r w:rsidR="00200A22" w:rsidRPr="000332FB">
        <w:rPr>
          <w:rFonts w:ascii="Arial" w:hAnsi="Arial" w:cs="Arial"/>
          <w:sz w:val="22"/>
          <w:szCs w:val="22"/>
        </w:rPr>
        <w:t xml:space="preserve"> verhindert die Entstehung von Wärmebrücken und </w:t>
      </w:r>
      <w:r w:rsidR="00901334">
        <w:rPr>
          <w:rFonts w:ascii="Arial" w:hAnsi="Arial" w:cs="Arial"/>
          <w:sz w:val="22"/>
          <w:szCs w:val="22"/>
        </w:rPr>
        <w:t xml:space="preserve">schließt </w:t>
      </w:r>
      <w:r w:rsidR="00A11151" w:rsidRPr="000332FB">
        <w:rPr>
          <w:rFonts w:ascii="Arial" w:hAnsi="Arial" w:cs="Arial"/>
          <w:sz w:val="22"/>
          <w:szCs w:val="22"/>
        </w:rPr>
        <w:t xml:space="preserve">Beschädigungen </w:t>
      </w:r>
      <w:r w:rsidR="001973F2" w:rsidRPr="000332FB">
        <w:rPr>
          <w:rFonts w:ascii="Arial" w:hAnsi="Arial" w:cs="Arial"/>
          <w:sz w:val="22"/>
          <w:szCs w:val="22"/>
        </w:rPr>
        <w:t>beim Zusammenschieben</w:t>
      </w:r>
      <w:r w:rsidR="00B22B82">
        <w:rPr>
          <w:rFonts w:ascii="Arial" w:hAnsi="Arial" w:cs="Arial"/>
          <w:sz w:val="22"/>
          <w:szCs w:val="22"/>
        </w:rPr>
        <w:t xml:space="preserve"> der Platten nahezu aus</w:t>
      </w:r>
      <w:r w:rsidR="00A11151" w:rsidRPr="000332FB">
        <w:rPr>
          <w:rFonts w:ascii="Arial" w:hAnsi="Arial" w:cs="Arial"/>
          <w:sz w:val="22"/>
          <w:szCs w:val="22"/>
        </w:rPr>
        <w:t>.</w:t>
      </w:r>
      <w:r w:rsidR="00367B3B" w:rsidRPr="000332FB">
        <w:rPr>
          <w:rFonts w:ascii="Arial" w:hAnsi="Arial" w:cs="Arial"/>
          <w:sz w:val="22"/>
          <w:szCs w:val="22"/>
        </w:rPr>
        <w:t xml:space="preserve"> Ökologisch punktet der Aqua-Top-Thermoboden gleich doppelt: Die Platten sind vollständig recycelbar und amortisieren sich nach gerade einmal drei Jahren.</w:t>
      </w:r>
    </w:p>
    <w:p w14:paraId="7B73505B" w14:textId="77777777" w:rsidR="001973F2" w:rsidRPr="000332FB" w:rsidRDefault="001973F2" w:rsidP="00967962">
      <w:pPr>
        <w:pStyle w:val="Standa"/>
        <w:spacing w:line="360" w:lineRule="auto"/>
        <w:ind w:right="2262"/>
        <w:jc w:val="both"/>
        <w:rPr>
          <w:rFonts w:ascii="Arial" w:hAnsi="Arial" w:cs="Arial"/>
          <w:sz w:val="22"/>
          <w:szCs w:val="22"/>
        </w:rPr>
      </w:pPr>
    </w:p>
    <w:p w14:paraId="11DEA733" w14:textId="77777777" w:rsidR="00901334" w:rsidRDefault="001973F2" w:rsidP="00901334">
      <w:pPr>
        <w:pStyle w:val="Standa"/>
        <w:spacing w:line="360" w:lineRule="auto"/>
        <w:ind w:right="2262"/>
        <w:jc w:val="both"/>
        <w:rPr>
          <w:rFonts w:ascii="Arial" w:hAnsi="Arial" w:cs="Arial"/>
          <w:sz w:val="22"/>
          <w:szCs w:val="22"/>
        </w:rPr>
      </w:pPr>
      <w:r w:rsidRPr="000332FB">
        <w:rPr>
          <w:rFonts w:ascii="Arial" w:hAnsi="Arial" w:cs="Arial"/>
          <w:sz w:val="22"/>
          <w:szCs w:val="22"/>
        </w:rPr>
        <w:t xml:space="preserve">Eine ausgeklügelte Unterlüftung </w:t>
      </w:r>
      <w:r w:rsidR="00AE6E28">
        <w:rPr>
          <w:rFonts w:ascii="Arial" w:hAnsi="Arial" w:cs="Arial"/>
          <w:sz w:val="22"/>
          <w:szCs w:val="22"/>
        </w:rPr>
        <w:t>mit patentiertem Kanalsystem von JOMA leitet auch beim Aqua-Top-Thermoboden</w:t>
      </w:r>
      <w:r w:rsidR="00EC7FAD" w:rsidRPr="000332FB">
        <w:rPr>
          <w:rFonts w:ascii="Arial" w:hAnsi="Arial" w:cs="Arial"/>
          <w:sz w:val="22"/>
          <w:szCs w:val="22"/>
        </w:rPr>
        <w:t xml:space="preserve"> Feuchtigkeit ab</w:t>
      </w:r>
      <w:r w:rsidR="00AE6E28">
        <w:rPr>
          <w:rFonts w:ascii="Arial" w:hAnsi="Arial" w:cs="Arial"/>
          <w:sz w:val="22"/>
          <w:szCs w:val="22"/>
        </w:rPr>
        <w:t>, so dass</w:t>
      </w:r>
      <w:r w:rsidR="00EC7FAD" w:rsidRPr="000332FB">
        <w:rPr>
          <w:rFonts w:ascii="Arial" w:hAnsi="Arial" w:cs="Arial"/>
          <w:sz w:val="22"/>
          <w:szCs w:val="22"/>
        </w:rPr>
        <w:t xml:space="preserve"> Bauschäden</w:t>
      </w:r>
      <w:r w:rsidR="00AE6E28">
        <w:rPr>
          <w:rFonts w:ascii="Arial" w:hAnsi="Arial" w:cs="Arial"/>
          <w:sz w:val="22"/>
          <w:szCs w:val="22"/>
        </w:rPr>
        <w:t xml:space="preserve"> verhindert werden</w:t>
      </w:r>
      <w:r w:rsidR="00EC7FAD" w:rsidRPr="000332FB">
        <w:rPr>
          <w:rFonts w:ascii="Arial" w:hAnsi="Arial" w:cs="Arial"/>
          <w:sz w:val="22"/>
          <w:szCs w:val="22"/>
        </w:rPr>
        <w:t>.</w:t>
      </w:r>
      <w:r w:rsidR="00681780" w:rsidRPr="000332FB">
        <w:rPr>
          <w:rFonts w:ascii="Arial" w:hAnsi="Arial" w:cs="Arial"/>
          <w:sz w:val="22"/>
          <w:szCs w:val="22"/>
        </w:rPr>
        <w:t xml:space="preserve"> Eine Dampfsperre ist nicht mehr nötig, denn die Diffusionsoffenheit der JOMA-Elemente schützt vo</w:t>
      </w:r>
      <w:r w:rsidR="00901334">
        <w:rPr>
          <w:rFonts w:ascii="Arial" w:hAnsi="Arial" w:cs="Arial"/>
          <w:sz w:val="22"/>
          <w:szCs w:val="22"/>
        </w:rPr>
        <w:t>r</w:t>
      </w:r>
      <w:r w:rsidR="00681780" w:rsidRPr="000332FB">
        <w:rPr>
          <w:rFonts w:ascii="Arial" w:hAnsi="Arial" w:cs="Arial"/>
          <w:sz w:val="22"/>
          <w:szCs w:val="22"/>
        </w:rPr>
        <w:t xml:space="preserve"> einer Durchfeuchtung von Deck</w:t>
      </w:r>
      <w:r w:rsidR="006D2CF6" w:rsidRPr="000332FB">
        <w:rPr>
          <w:rFonts w:ascii="Arial" w:hAnsi="Arial" w:cs="Arial"/>
          <w:sz w:val="22"/>
          <w:szCs w:val="22"/>
        </w:rPr>
        <w:t>platte und Dämmschicht.</w:t>
      </w:r>
      <w:r w:rsidR="00602DE7" w:rsidRPr="000332FB">
        <w:rPr>
          <w:rFonts w:ascii="Arial" w:hAnsi="Arial" w:cs="Arial"/>
          <w:sz w:val="22"/>
          <w:szCs w:val="22"/>
        </w:rPr>
        <w:t xml:space="preserve"> </w:t>
      </w:r>
    </w:p>
    <w:p w14:paraId="25C117FC" w14:textId="77777777" w:rsidR="00901334" w:rsidRDefault="00901334" w:rsidP="00901334">
      <w:pPr>
        <w:pStyle w:val="Standa"/>
        <w:spacing w:line="360" w:lineRule="auto"/>
        <w:ind w:right="2262"/>
        <w:jc w:val="both"/>
        <w:rPr>
          <w:rFonts w:ascii="Arial" w:hAnsi="Arial" w:cs="Arial"/>
          <w:sz w:val="22"/>
          <w:szCs w:val="22"/>
        </w:rPr>
      </w:pPr>
    </w:p>
    <w:p w14:paraId="7BC1EAD2" w14:textId="77777777" w:rsidR="00681780" w:rsidRPr="000332FB" w:rsidRDefault="00F07624" w:rsidP="00967962">
      <w:pPr>
        <w:pStyle w:val="Standa"/>
        <w:spacing w:line="360" w:lineRule="auto"/>
        <w:ind w:right="2262"/>
        <w:jc w:val="both"/>
        <w:rPr>
          <w:rFonts w:ascii="Arial" w:hAnsi="Arial" w:cs="Arial"/>
          <w:sz w:val="22"/>
          <w:szCs w:val="22"/>
        </w:rPr>
      </w:pPr>
      <w:r w:rsidRPr="000332FB">
        <w:rPr>
          <w:rFonts w:ascii="Arial" w:hAnsi="Arial" w:cs="Arial"/>
          <w:sz w:val="22"/>
          <w:szCs w:val="22"/>
        </w:rPr>
        <w:t>Das bestätigt auch das jüngste Gutachten von</w:t>
      </w:r>
      <w:r w:rsidR="00602DE7" w:rsidRPr="000332FB">
        <w:rPr>
          <w:rFonts w:ascii="Arial" w:hAnsi="Arial" w:cs="Arial"/>
          <w:sz w:val="22"/>
          <w:szCs w:val="22"/>
        </w:rPr>
        <w:t xml:space="preserve"> Prof. Dr.-Ing. Wolfgang M. Willems, Professor für „Bauphysik und Technische Gebäudeausrüstung“ der Fakultät für Bauwesen an der Technischen Universität Dortmund.</w:t>
      </w:r>
      <w:r w:rsidR="00901334">
        <w:rPr>
          <w:rFonts w:ascii="Arial" w:hAnsi="Arial" w:cs="Arial"/>
          <w:sz w:val="22"/>
          <w:szCs w:val="22"/>
        </w:rPr>
        <w:t xml:space="preserve"> </w:t>
      </w:r>
      <w:r w:rsidR="00901334" w:rsidRPr="00C741AC">
        <w:rPr>
          <w:rFonts w:ascii="Arial" w:hAnsi="Arial" w:cs="Arial"/>
          <w:sz w:val="22"/>
          <w:szCs w:val="22"/>
        </w:rPr>
        <w:t>„Die Kanäle in den JOMA-Dachbodendämmplatten sind prinzipiell in der Lage, Feuchtigkeit auf dem Wege der Diffusion abzuführen, sofern sie widerstandsfrei an das Luftvolumen des Dachbodens angeschlossen sind. Ein relevanter Wärmeverlust über die Kanäle ist nicht gegeben“, heißt es im jüngsten Gutachten.</w:t>
      </w:r>
    </w:p>
    <w:p w14:paraId="595A770B" w14:textId="77777777" w:rsidR="001973F2" w:rsidRPr="000332FB" w:rsidRDefault="001973F2" w:rsidP="00967962">
      <w:pPr>
        <w:pStyle w:val="Standa"/>
        <w:spacing w:line="360" w:lineRule="auto"/>
        <w:ind w:right="2262"/>
        <w:jc w:val="both"/>
        <w:rPr>
          <w:rFonts w:ascii="Arial" w:hAnsi="Arial" w:cs="Arial"/>
          <w:sz w:val="22"/>
          <w:szCs w:val="22"/>
        </w:rPr>
      </w:pPr>
    </w:p>
    <w:p w14:paraId="7E95CB77" w14:textId="77777777" w:rsidR="00602DE7" w:rsidRPr="000332FB" w:rsidRDefault="00602DE7" w:rsidP="00967962">
      <w:pPr>
        <w:pStyle w:val="Standa"/>
        <w:spacing w:line="360" w:lineRule="auto"/>
        <w:ind w:right="2262"/>
        <w:jc w:val="both"/>
        <w:rPr>
          <w:rFonts w:ascii="Arial" w:hAnsi="Arial" w:cs="Arial"/>
          <w:b/>
          <w:sz w:val="22"/>
          <w:szCs w:val="22"/>
        </w:rPr>
      </w:pPr>
      <w:r w:rsidRPr="000332FB">
        <w:rPr>
          <w:rFonts w:ascii="Arial" w:hAnsi="Arial" w:cs="Arial"/>
          <w:b/>
          <w:sz w:val="22"/>
          <w:szCs w:val="22"/>
        </w:rPr>
        <w:t>Über den Plus X Award</w:t>
      </w:r>
    </w:p>
    <w:p w14:paraId="53AB98B4" w14:textId="77777777" w:rsidR="00602DE7" w:rsidRPr="000332FB" w:rsidRDefault="00602DE7" w:rsidP="00967962">
      <w:pPr>
        <w:pStyle w:val="Standa"/>
        <w:spacing w:line="360" w:lineRule="auto"/>
        <w:ind w:right="2262"/>
        <w:jc w:val="both"/>
        <w:rPr>
          <w:rFonts w:ascii="Arial" w:hAnsi="Arial" w:cs="Arial"/>
          <w:sz w:val="22"/>
          <w:szCs w:val="22"/>
        </w:rPr>
      </w:pPr>
      <w:r w:rsidRPr="000332FB">
        <w:rPr>
          <w:rFonts w:ascii="Arial" w:hAnsi="Arial" w:cs="Arial"/>
          <w:sz w:val="22"/>
          <w:szCs w:val="22"/>
        </w:rPr>
        <w:t xml:space="preserve">Der Plus X Award ist der weltgrößte Innovationspreis für Technologie, Sport und Lifestyle. </w:t>
      </w:r>
      <w:r w:rsidR="00894BB1" w:rsidRPr="000332FB">
        <w:rPr>
          <w:rFonts w:ascii="Arial" w:hAnsi="Arial" w:cs="Arial"/>
          <w:sz w:val="22"/>
          <w:szCs w:val="22"/>
        </w:rPr>
        <w:t xml:space="preserve">Mit dem Plus X Award Gütesiegel werden Produkte ausgezeichnet, die durch neu entwickelte und innovative Technologie, </w:t>
      </w:r>
      <w:r w:rsidR="006A0AF0" w:rsidRPr="000332FB">
        <w:rPr>
          <w:rFonts w:ascii="Arial" w:hAnsi="Arial" w:cs="Arial"/>
          <w:sz w:val="22"/>
          <w:szCs w:val="22"/>
        </w:rPr>
        <w:t xml:space="preserve">außergewöhnliches Design sowie intelligente und einfache Bedienkonzepte bestechen. </w:t>
      </w:r>
      <w:r w:rsidR="00F42284" w:rsidRPr="000332FB">
        <w:rPr>
          <w:rFonts w:ascii="Arial" w:hAnsi="Arial" w:cs="Arial"/>
          <w:sz w:val="22"/>
          <w:szCs w:val="22"/>
        </w:rPr>
        <w:t xml:space="preserve">Kriterien für die Auszeichnung sind auch ergonomische, ökologische und funktionale Vorteile der </w:t>
      </w:r>
      <w:r w:rsidR="00F42284" w:rsidRPr="000332FB">
        <w:rPr>
          <w:rFonts w:ascii="Arial" w:hAnsi="Arial" w:cs="Arial"/>
          <w:sz w:val="22"/>
          <w:szCs w:val="22"/>
        </w:rPr>
        <w:lastRenderedPageBreak/>
        <w:t>Produkte sowie die Verwendung qualitativ hochwertiger Produkte und deren Verarbeitung.</w:t>
      </w:r>
      <w:r w:rsidR="00BD2C3D" w:rsidRPr="000332FB">
        <w:rPr>
          <w:rFonts w:ascii="Arial" w:hAnsi="Arial" w:cs="Arial"/>
          <w:sz w:val="22"/>
          <w:szCs w:val="22"/>
        </w:rPr>
        <w:t xml:space="preserve"> Denn nur dann entsteht ein nachhaltiges Produkt mit langer Lebensdauer.</w:t>
      </w:r>
    </w:p>
    <w:p w14:paraId="790E109F" w14:textId="77777777" w:rsidR="00BD2C3D" w:rsidRPr="000332FB" w:rsidRDefault="00BD2C3D" w:rsidP="00967962">
      <w:pPr>
        <w:pStyle w:val="Standa"/>
        <w:spacing w:line="360" w:lineRule="auto"/>
        <w:ind w:right="2262"/>
        <w:jc w:val="both"/>
        <w:rPr>
          <w:rFonts w:ascii="Arial" w:hAnsi="Arial" w:cs="Arial"/>
          <w:sz w:val="22"/>
          <w:szCs w:val="22"/>
        </w:rPr>
      </w:pPr>
      <w:r w:rsidRPr="000332FB">
        <w:rPr>
          <w:rFonts w:ascii="Arial" w:hAnsi="Arial" w:cs="Arial"/>
          <w:sz w:val="22"/>
          <w:szCs w:val="22"/>
        </w:rPr>
        <w:t xml:space="preserve">Eine internationale und unabhängige Fachjury </w:t>
      </w:r>
      <w:r w:rsidR="00222E69" w:rsidRPr="000332FB">
        <w:rPr>
          <w:rFonts w:ascii="Arial" w:hAnsi="Arial" w:cs="Arial"/>
          <w:sz w:val="22"/>
          <w:szCs w:val="22"/>
        </w:rPr>
        <w:t>mit Fachjournalisten und Experten aus insgesamt 26 Branchen küren jedes Jahr aus über 600 teilnehmenden internationalen Marken die besten Produkte.</w:t>
      </w:r>
    </w:p>
    <w:p w14:paraId="2BA09ECC" w14:textId="77777777" w:rsidR="00150DD5" w:rsidRPr="000332FB" w:rsidRDefault="00150DD5" w:rsidP="00967962">
      <w:pPr>
        <w:pStyle w:val="Standa"/>
        <w:spacing w:line="360" w:lineRule="auto"/>
        <w:ind w:right="2262"/>
        <w:jc w:val="both"/>
        <w:rPr>
          <w:rFonts w:ascii="Arial" w:hAnsi="Arial" w:cs="Arial"/>
          <w:sz w:val="22"/>
          <w:szCs w:val="22"/>
        </w:rPr>
      </w:pPr>
      <w:r w:rsidRPr="000332FB">
        <w:rPr>
          <w:rFonts w:ascii="Arial" w:hAnsi="Arial" w:cs="Arial"/>
          <w:sz w:val="22"/>
          <w:szCs w:val="22"/>
        </w:rPr>
        <w:t>Der Innovationspreis dient als Projekt zum Schutz und zur Stärkung der Marke und des Handels und soll Endverbrauchern eine besser</w:t>
      </w:r>
      <w:r w:rsidR="00EF6053" w:rsidRPr="000332FB">
        <w:rPr>
          <w:rFonts w:ascii="Arial" w:hAnsi="Arial" w:cs="Arial"/>
          <w:sz w:val="22"/>
          <w:szCs w:val="22"/>
        </w:rPr>
        <w:t>e</w:t>
      </w:r>
      <w:r w:rsidRPr="000332FB">
        <w:rPr>
          <w:rFonts w:ascii="Arial" w:hAnsi="Arial" w:cs="Arial"/>
          <w:sz w:val="22"/>
          <w:szCs w:val="22"/>
        </w:rPr>
        <w:t xml:space="preserve"> Orientierung bei </w:t>
      </w:r>
      <w:r w:rsidR="00C074F1" w:rsidRPr="000332FB">
        <w:rPr>
          <w:rFonts w:ascii="Arial" w:hAnsi="Arial" w:cs="Arial"/>
          <w:sz w:val="22"/>
          <w:szCs w:val="22"/>
        </w:rPr>
        <w:t>der Auswahl ihrer Produkte</w:t>
      </w:r>
      <w:r w:rsidRPr="000332FB">
        <w:rPr>
          <w:rFonts w:ascii="Arial" w:hAnsi="Arial" w:cs="Arial"/>
          <w:sz w:val="22"/>
          <w:szCs w:val="22"/>
        </w:rPr>
        <w:t xml:space="preserve"> bieten.</w:t>
      </w:r>
    </w:p>
    <w:p w14:paraId="4BF8B57A" w14:textId="77777777" w:rsidR="00835E2B" w:rsidRPr="000332FB" w:rsidRDefault="00835E2B" w:rsidP="00835E2B">
      <w:pPr>
        <w:pStyle w:val="Standa"/>
        <w:spacing w:line="360" w:lineRule="auto"/>
        <w:ind w:right="2262"/>
        <w:jc w:val="both"/>
        <w:rPr>
          <w:rFonts w:ascii="Arial" w:hAnsi="Arial" w:cs="Arial"/>
          <w:kern w:val="1"/>
          <w:sz w:val="22"/>
          <w:szCs w:val="22"/>
        </w:rPr>
      </w:pPr>
    </w:p>
    <w:p w14:paraId="1F56DA18" w14:textId="77777777" w:rsidR="005066F0" w:rsidRPr="000332FB" w:rsidRDefault="005066F0" w:rsidP="005066F0">
      <w:pPr>
        <w:pStyle w:val="Standa"/>
        <w:tabs>
          <w:tab w:val="left" w:pos="7230"/>
        </w:tabs>
        <w:spacing w:line="360" w:lineRule="auto"/>
        <w:ind w:right="1695"/>
        <w:jc w:val="both"/>
        <w:rPr>
          <w:rFonts w:ascii="Arial" w:hAnsi="Arial" w:cs="Arial"/>
          <w:b/>
          <w:sz w:val="22"/>
          <w:szCs w:val="22"/>
        </w:rPr>
      </w:pPr>
      <w:r w:rsidRPr="000332FB">
        <w:rPr>
          <w:rFonts w:ascii="Arial" w:hAnsi="Arial" w:cs="Arial"/>
          <w:b/>
          <w:sz w:val="22"/>
          <w:szCs w:val="22"/>
        </w:rPr>
        <w:t>Über die JOMA Dämmstoffwerk GmbH in Holzgünz</w:t>
      </w:r>
    </w:p>
    <w:p w14:paraId="61F99D37" w14:textId="77777777" w:rsidR="005066F0" w:rsidRPr="000332FB" w:rsidRDefault="005066F0" w:rsidP="005066F0">
      <w:pPr>
        <w:pStyle w:val="Standa"/>
        <w:tabs>
          <w:tab w:val="left" w:pos="7230"/>
        </w:tabs>
        <w:spacing w:line="360" w:lineRule="auto"/>
        <w:ind w:right="1695"/>
        <w:jc w:val="both"/>
        <w:rPr>
          <w:rFonts w:ascii="Arial" w:hAnsi="Arial" w:cs="Arial"/>
          <w:sz w:val="22"/>
          <w:szCs w:val="22"/>
        </w:rPr>
      </w:pPr>
      <w:r w:rsidRPr="000332FB">
        <w:rPr>
          <w:rFonts w:ascii="Arial" w:hAnsi="Arial" w:cs="Arial"/>
          <w:sz w:val="22"/>
          <w:szCs w:val="22"/>
        </w:rPr>
        <w:t>Die JOMA Dämmstoffwerk GmbH mit Sitz in Holzgünz ist einer der führenden Anbieter von hochwertigen Dämmstoffmaterialien für nachhaltiges und energiesparendes Bauen. Produkte sind Dämmplatten und Dämmstoffe zur Dämmung von Fassaden, Wärmedämmung aus EPS und Akustikdämmung. Die JOMA Dämmstoffwerk GmbH wurde 1956 gegründet, sie zählt zur mittelständischen Mang-Firmengruppe, der auch die JOMA Dämmstoffwerk Cretzschwitz GmbH mit Sitz in Gera-Cretzschwitz (Thüringen) und die Josef Mang Bauunternehmnung GmbH, Holzgünz, angehören. Insgesamt sind 130 Mitarbeiterinnen und Mitarbeiter für die Unternehmen der Mang-Gruppe tätig.</w:t>
      </w:r>
    </w:p>
    <w:p w14:paraId="4011204C" w14:textId="77777777" w:rsidR="005066F0" w:rsidRPr="000332FB" w:rsidRDefault="005066F0" w:rsidP="00835E2B">
      <w:pPr>
        <w:pStyle w:val="Standa"/>
        <w:spacing w:line="360" w:lineRule="auto"/>
        <w:ind w:right="2262"/>
        <w:jc w:val="both"/>
        <w:rPr>
          <w:rFonts w:ascii="Arial" w:hAnsi="Arial" w:cs="Arial"/>
          <w:kern w:val="1"/>
          <w:sz w:val="22"/>
          <w:szCs w:val="22"/>
        </w:rPr>
      </w:pPr>
    </w:p>
    <w:p w14:paraId="6C10CADD" w14:textId="77777777" w:rsidR="005066F0" w:rsidRPr="000332FB" w:rsidRDefault="005066F0" w:rsidP="005066F0">
      <w:pPr>
        <w:pStyle w:val="Standa"/>
        <w:tabs>
          <w:tab w:val="left" w:pos="7230"/>
        </w:tabs>
        <w:spacing w:line="360" w:lineRule="auto"/>
        <w:ind w:right="1695"/>
        <w:jc w:val="both"/>
        <w:rPr>
          <w:rFonts w:ascii="Arial" w:hAnsi="Arial" w:cs="Arial"/>
          <w:b/>
          <w:sz w:val="22"/>
          <w:szCs w:val="22"/>
        </w:rPr>
      </w:pPr>
      <w:r w:rsidRPr="000332FB">
        <w:rPr>
          <w:rFonts w:ascii="Arial" w:hAnsi="Arial" w:cs="Arial"/>
          <w:b/>
          <w:sz w:val="22"/>
          <w:szCs w:val="22"/>
        </w:rPr>
        <w:t>Kontakt:</w:t>
      </w:r>
    </w:p>
    <w:p w14:paraId="5B437685" w14:textId="77777777" w:rsidR="005066F0" w:rsidRPr="000332FB" w:rsidRDefault="005066F0" w:rsidP="005066F0">
      <w:pPr>
        <w:pStyle w:val="Standa"/>
        <w:tabs>
          <w:tab w:val="left" w:pos="7230"/>
        </w:tabs>
        <w:spacing w:line="360" w:lineRule="auto"/>
        <w:ind w:right="1695"/>
        <w:rPr>
          <w:rFonts w:ascii="Arial" w:hAnsi="Arial" w:cs="Arial"/>
          <w:sz w:val="22"/>
          <w:szCs w:val="22"/>
        </w:rPr>
      </w:pPr>
      <w:r w:rsidRPr="000332FB">
        <w:rPr>
          <w:rFonts w:ascii="Arial" w:hAnsi="Arial" w:cs="Arial"/>
          <w:sz w:val="22"/>
          <w:szCs w:val="22"/>
        </w:rPr>
        <w:t xml:space="preserve">JOMA Dämmstoffwerk GmbH, Jomaplatz, 87752 Holzgünz, Telefon +49 (0) 8393/78-0, info@joma.de, www.joma.de </w:t>
      </w:r>
    </w:p>
    <w:p w14:paraId="4626BE6F" w14:textId="77777777" w:rsidR="005066F0" w:rsidRPr="000332FB" w:rsidRDefault="005066F0" w:rsidP="005066F0">
      <w:pPr>
        <w:pStyle w:val="Standa"/>
        <w:tabs>
          <w:tab w:val="left" w:pos="7230"/>
        </w:tabs>
        <w:spacing w:line="360" w:lineRule="auto"/>
        <w:ind w:right="1695"/>
        <w:jc w:val="both"/>
        <w:rPr>
          <w:rFonts w:ascii="Arial" w:hAnsi="Arial" w:cs="Arial"/>
          <w:sz w:val="22"/>
          <w:szCs w:val="22"/>
        </w:rPr>
      </w:pPr>
      <w:r w:rsidRPr="000332FB">
        <w:rPr>
          <w:rFonts w:ascii="Arial" w:hAnsi="Arial" w:cs="Arial"/>
          <w:b/>
          <w:sz w:val="22"/>
          <w:szCs w:val="22"/>
        </w:rPr>
        <w:t>Ansprechpartner für die Presse:</w:t>
      </w:r>
      <w:r w:rsidRPr="000332FB">
        <w:rPr>
          <w:rFonts w:ascii="Arial" w:hAnsi="Arial" w:cs="Arial"/>
          <w:sz w:val="22"/>
          <w:szCs w:val="22"/>
        </w:rPr>
        <w:t xml:space="preserve"> Matthias Mang, Produktmanager</w:t>
      </w:r>
    </w:p>
    <w:p w14:paraId="5764744D" w14:textId="77777777" w:rsidR="005066F0" w:rsidRPr="000332FB" w:rsidRDefault="005066F0" w:rsidP="005066F0">
      <w:pPr>
        <w:pStyle w:val="Standa"/>
        <w:tabs>
          <w:tab w:val="left" w:pos="7230"/>
        </w:tabs>
        <w:spacing w:line="360" w:lineRule="auto"/>
        <w:ind w:right="1695"/>
        <w:jc w:val="both"/>
        <w:rPr>
          <w:rFonts w:ascii="Arial" w:hAnsi="Arial" w:cs="Arial"/>
          <w:sz w:val="22"/>
          <w:szCs w:val="22"/>
        </w:rPr>
      </w:pPr>
    </w:p>
    <w:p w14:paraId="43CE8EDB" w14:textId="77777777" w:rsidR="005066F0" w:rsidRPr="000332FB" w:rsidRDefault="005066F0" w:rsidP="005066F0">
      <w:pPr>
        <w:pStyle w:val="Standa"/>
        <w:tabs>
          <w:tab w:val="left" w:pos="7230"/>
        </w:tabs>
        <w:spacing w:line="360" w:lineRule="auto"/>
        <w:ind w:right="1695"/>
        <w:jc w:val="both"/>
        <w:rPr>
          <w:rFonts w:ascii="Arial" w:hAnsi="Arial" w:cs="Arial"/>
          <w:b/>
          <w:sz w:val="22"/>
          <w:szCs w:val="22"/>
        </w:rPr>
      </w:pPr>
      <w:r w:rsidRPr="000332FB">
        <w:rPr>
          <w:rFonts w:ascii="Arial" w:hAnsi="Arial" w:cs="Arial"/>
          <w:b/>
          <w:sz w:val="22"/>
          <w:szCs w:val="22"/>
        </w:rPr>
        <w:t>Presskontakt Agentur:</w:t>
      </w:r>
    </w:p>
    <w:p w14:paraId="664B3C13" w14:textId="77777777" w:rsidR="005066F0" w:rsidRPr="000332FB" w:rsidRDefault="005066F0" w:rsidP="005066F0">
      <w:pPr>
        <w:pStyle w:val="Standa"/>
        <w:tabs>
          <w:tab w:val="left" w:pos="7230"/>
        </w:tabs>
        <w:spacing w:line="360" w:lineRule="auto"/>
        <w:ind w:right="1695"/>
        <w:rPr>
          <w:rFonts w:ascii="Arial" w:hAnsi="Arial" w:cs="Arial"/>
          <w:sz w:val="22"/>
          <w:szCs w:val="22"/>
        </w:rPr>
      </w:pPr>
      <w:r w:rsidRPr="000332FB">
        <w:rPr>
          <w:rFonts w:ascii="Arial" w:hAnsi="Arial" w:cs="Arial"/>
          <w:sz w:val="22"/>
          <w:szCs w:val="22"/>
        </w:rPr>
        <w:t>Ingo Jensen</w:t>
      </w:r>
    </w:p>
    <w:p w14:paraId="6F4CA0E8" w14:textId="77777777" w:rsidR="005066F0" w:rsidRPr="000332FB" w:rsidRDefault="005066F0" w:rsidP="005066F0">
      <w:pPr>
        <w:pStyle w:val="Standa"/>
        <w:tabs>
          <w:tab w:val="left" w:pos="7230"/>
        </w:tabs>
        <w:spacing w:line="360" w:lineRule="auto"/>
        <w:ind w:right="1695"/>
        <w:rPr>
          <w:rFonts w:ascii="Arial" w:hAnsi="Arial" w:cs="Arial"/>
          <w:sz w:val="22"/>
          <w:szCs w:val="22"/>
        </w:rPr>
      </w:pPr>
      <w:r w:rsidRPr="000332FB">
        <w:rPr>
          <w:rFonts w:ascii="Arial" w:hAnsi="Arial" w:cs="Arial"/>
          <w:sz w:val="22"/>
          <w:szCs w:val="22"/>
        </w:rPr>
        <w:t>Jensen media GmbH</w:t>
      </w:r>
    </w:p>
    <w:p w14:paraId="69C5D5B8" w14:textId="77777777" w:rsidR="005066F0" w:rsidRPr="000332FB" w:rsidRDefault="005066F0" w:rsidP="005066F0">
      <w:pPr>
        <w:pStyle w:val="Standa"/>
        <w:tabs>
          <w:tab w:val="left" w:pos="7230"/>
        </w:tabs>
        <w:spacing w:line="360" w:lineRule="auto"/>
        <w:ind w:right="1695"/>
        <w:rPr>
          <w:rFonts w:ascii="Arial" w:hAnsi="Arial" w:cs="Arial"/>
          <w:sz w:val="22"/>
          <w:szCs w:val="22"/>
        </w:rPr>
      </w:pPr>
      <w:r w:rsidRPr="000332FB">
        <w:rPr>
          <w:rFonts w:ascii="Arial" w:hAnsi="Arial" w:cs="Arial"/>
          <w:sz w:val="22"/>
          <w:szCs w:val="22"/>
        </w:rPr>
        <w:t xml:space="preserve">Hemmerlestraße 4, 87700 Memmingen, 08331/99188-0 </w:t>
      </w:r>
    </w:p>
    <w:p w14:paraId="65A4F458" w14:textId="77777777" w:rsidR="005066F0" w:rsidRPr="000332FB" w:rsidRDefault="001F2640" w:rsidP="005066F0">
      <w:pPr>
        <w:pStyle w:val="Standa"/>
        <w:tabs>
          <w:tab w:val="left" w:pos="7230"/>
        </w:tabs>
        <w:spacing w:line="360" w:lineRule="auto"/>
        <w:ind w:right="1695"/>
        <w:rPr>
          <w:rFonts w:ascii="Arial" w:hAnsi="Arial" w:cs="Arial"/>
          <w:sz w:val="22"/>
          <w:szCs w:val="22"/>
        </w:rPr>
      </w:pPr>
      <w:hyperlink r:id="rId10" w:history="1">
        <w:r w:rsidR="005066F0" w:rsidRPr="000332FB">
          <w:rPr>
            <w:rStyle w:val="Link"/>
            <w:rFonts w:ascii="Arial" w:hAnsi="Arial" w:cs="Arial"/>
            <w:sz w:val="22"/>
            <w:szCs w:val="22"/>
          </w:rPr>
          <w:t>redaktion@jensen-media.de</w:t>
        </w:r>
      </w:hyperlink>
    </w:p>
    <w:p w14:paraId="043EC185" w14:textId="77777777" w:rsidR="005066F0" w:rsidRPr="000332FB" w:rsidRDefault="005066F0" w:rsidP="005066F0">
      <w:pPr>
        <w:pStyle w:val="Standa"/>
        <w:tabs>
          <w:tab w:val="left" w:pos="7230"/>
        </w:tabs>
        <w:spacing w:line="360" w:lineRule="auto"/>
        <w:ind w:right="1695"/>
        <w:rPr>
          <w:rFonts w:ascii="Arial" w:hAnsi="Arial" w:cs="Arial"/>
          <w:sz w:val="22"/>
          <w:szCs w:val="22"/>
        </w:rPr>
      </w:pPr>
    </w:p>
    <w:p w14:paraId="7692ADDB" w14:textId="77777777" w:rsidR="005066F0" w:rsidRPr="000332FB" w:rsidRDefault="005066F0" w:rsidP="005066F0">
      <w:pPr>
        <w:pStyle w:val="Standa"/>
        <w:tabs>
          <w:tab w:val="left" w:pos="7230"/>
        </w:tabs>
        <w:spacing w:line="360" w:lineRule="auto"/>
        <w:ind w:right="1695"/>
        <w:rPr>
          <w:rFonts w:ascii="Arial" w:hAnsi="Arial" w:cs="Arial"/>
          <w:b/>
          <w:sz w:val="22"/>
          <w:szCs w:val="22"/>
        </w:rPr>
      </w:pPr>
      <w:r w:rsidRPr="000332FB">
        <w:rPr>
          <w:rFonts w:ascii="Arial" w:hAnsi="Arial" w:cs="Arial"/>
          <w:b/>
          <w:sz w:val="22"/>
          <w:szCs w:val="22"/>
        </w:rPr>
        <w:lastRenderedPageBreak/>
        <w:t>Bildmaterial:</w:t>
      </w:r>
    </w:p>
    <w:p w14:paraId="7424A0A5" w14:textId="6C6BA69D" w:rsidR="00F74D9D" w:rsidRPr="000332FB" w:rsidRDefault="001F2640" w:rsidP="001F2640">
      <w:pPr>
        <w:pStyle w:val="Standa"/>
        <w:spacing w:line="360" w:lineRule="auto"/>
        <w:ind w:right="2262"/>
        <w:rPr>
          <w:sz w:val="22"/>
          <w:szCs w:val="22"/>
        </w:rPr>
      </w:pPr>
      <w:r>
        <w:rPr>
          <w:rFonts w:ascii="Arial" w:hAnsi="Arial" w:cs="Arial"/>
          <w:sz w:val="22"/>
          <w:szCs w:val="22"/>
        </w:rPr>
        <w:t>Der Aqua-</w:t>
      </w:r>
      <w:r>
        <w:rPr>
          <w:rFonts w:ascii="Arial" w:hAnsi="Arial" w:cs="Arial"/>
          <w:sz w:val="22"/>
          <w:szCs w:val="22"/>
        </w:rPr>
        <w:t xml:space="preserve">Top-Thermoboden von JOMA darf jetzt das </w:t>
      </w:r>
      <w:r>
        <w:rPr>
          <w:rFonts w:ascii="Arial" w:hAnsi="Arial" w:cs="Arial"/>
          <w:sz w:val="22"/>
          <w:szCs w:val="22"/>
        </w:rPr>
        <w:t>Gütesiegel „Plus X Award“</w:t>
      </w:r>
      <w:bookmarkStart w:id="0" w:name="_GoBack"/>
      <w:bookmarkEnd w:id="0"/>
      <w:r>
        <w:rPr>
          <w:rFonts w:ascii="Arial" w:hAnsi="Arial" w:cs="Arial"/>
          <w:sz w:val="22"/>
          <w:szCs w:val="22"/>
        </w:rPr>
        <w:t xml:space="preserve"> tragen. Foto: JOMA</w:t>
      </w:r>
    </w:p>
    <w:sectPr w:rsidR="00F74D9D" w:rsidRPr="000332FB">
      <w:headerReference w:type="default" r:id="rId11"/>
      <w:pgSz w:w="11905" w:h="16837"/>
      <w:pgMar w:top="1417" w:right="1417" w:bottom="1134" w:left="1417" w:header="708"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CB0FA" w14:textId="77777777" w:rsidR="005463DA" w:rsidRDefault="005463DA">
      <w:r>
        <w:separator/>
      </w:r>
    </w:p>
  </w:endnote>
  <w:endnote w:type="continuationSeparator" w:id="0">
    <w:p w14:paraId="287A7056" w14:textId="77777777" w:rsidR="005463DA" w:rsidRDefault="0054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Bol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14283" w14:textId="77777777" w:rsidR="005463DA" w:rsidRDefault="005463DA">
      <w:r>
        <w:separator/>
      </w:r>
    </w:p>
  </w:footnote>
  <w:footnote w:type="continuationSeparator" w:id="0">
    <w:p w14:paraId="02D56F49" w14:textId="77777777" w:rsidR="005463DA" w:rsidRDefault="005463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0E3" w14:textId="77777777" w:rsidR="001973F2" w:rsidRPr="00C24465" w:rsidRDefault="001973F2">
    <w:pPr>
      <w:pStyle w:val="Kopfze"/>
      <w:rPr>
        <w:rFonts w:ascii="Arial" w:hAnsi="Arial" w:cs="Arial"/>
        <w:sz w:val="16"/>
      </w:rPr>
    </w:pPr>
  </w:p>
  <w:p w14:paraId="4DE17710" w14:textId="77777777" w:rsidR="001973F2" w:rsidRPr="00C24465" w:rsidRDefault="001973F2">
    <w:pPr>
      <w:pStyle w:val="Kopfze"/>
      <w:rPr>
        <w:rFonts w:ascii="Arial" w:hAnsi="Arial" w:cs="Arial"/>
        <w:sz w:val="16"/>
      </w:rPr>
    </w:pPr>
  </w:p>
  <w:p w14:paraId="5DA191BA" w14:textId="77777777" w:rsidR="001973F2" w:rsidRPr="00C24465" w:rsidRDefault="001973F2">
    <w:pPr>
      <w:pStyle w:val="Kopfze"/>
      <w:rPr>
        <w:rFonts w:ascii="Arial" w:hAnsi="Arial" w:cs="Arial"/>
        <w:sz w:val="16"/>
      </w:rPr>
    </w:pPr>
  </w:p>
  <w:p w14:paraId="1A608283" w14:textId="77777777" w:rsidR="001973F2" w:rsidRPr="00C24465" w:rsidRDefault="001973F2">
    <w:pPr>
      <w:pStyle w:val="Kopfze"/>
      <w:rPr>
        <w:rFonts w:ascii="Arial" w:hAnsi="Arial" w:cs="Arial"/>
      </w:rPr>
    </w:pPr>
  </w:p>
  <w:p w14:paraId="037B8B53" w14:textId="77777777" w:rsidR="001973F2" w:rsidRPr="00C24465" w:rsidRDefault="001A329A">
    <w:pPr>
      <w:pStyle w:val="Fuzei"/>
      <w:spacing w:line="200" w:lineRule="exact"/>
      <w:rPr>
        <w:rFonts w:ascii="Arial" w:hAnsi="Arial" w:cs="Arial"/>
        <w:sz w:val="16"/>
      </w:rPr>
    </w:pPr>
    <w:r>
      <w:rPr>
        <w:rFonts w:ascii="Arial" w:hAnsi="Arial" w:cs="Arial"/>
        <w:sz w:val="16"/>
      </w:rPr>
      <w:t>plus_x_award.docx</w:t>
    </w:r>
  </w:p>
  <w:p w14:paraId="359C9751" w14:textId="77777777" w:rsidR="001973F2" w:rsidRPr="00C24465" w:rsidRDefault="001973F2">
    <w:pPr>
      <w:pStyle w:val="Fuzei"/>
      <w:spacing w:line="200" w:lineRule="exact"/>
      <w:rPr>
        <w:rFonts w:ascii="Arial" w:hAnsi="Arial" w:cs="Arial"/>
      </w:rPr>
    </w:pPr>
    <w:r w:rsidRPr="00C24465">
      <w:rPr>
        <w:rFonts w:ascii="Arial" w:hAnsi="Arial" w:cs="Arial"/>
        <w:sz w:val="16"/>
      </w:rPr>
      <w:t xml:space="preserve">Seite </w:t>
    </w:r>
    <w:r w:rsidRPr="00C24465">
      <w:rPr>
        <w:rFonts w:ascii="Arial" w:hAnsi="Arial" w:cs="Arial"/>
        <w:sz w:val="16"/>
      </w:rPr>
      <w:fldChar w:fldCharType="begin"/>
    </w:r>
    <w:r w:rsidRPr="00C24465">
      <w:rPr>
        <w:rFonts w:ascii="Arial" w:hAnsi="Arial" w:cs="Arial"/>
        <w:sz w:val="16"/>
      </w:rPr>
      <w:instrText xml:space="preserve"> PAGE </w:instrText>
    </w:r>
    <w:r w:rsidRPr="00C24465">
      <w:rPr>
        <w:rFonts w:ascii="Arial" w:hAnsi="Arial" w:cs="Arial"/>
        <w:sz w:val="16"/>
      </w:rPr>
      <w:fldChar w:fldCharType="separate"/>
    </w:r>
    <w:r w:rsidR="001F2640">
      <w:rPr>
        <w:rFonts w:ascii="Arial" w:hAnsi="Arial" w:cs="Arial"/>
        <w:noProof/>
        <w:sz w:val="16"/>
      </w:rPr>
      <w:t>4</w:t>
    </w:r>
    <w:r w:rsidRPr="00C24465">
      <w:rPr>
        <w:rFonts w:ascii="Arial" w:hAnsi="Arial" w:cs="Arial"/>
        <w:sz w:val="16"/>
      </w:rPr>
      <w:fldChar w:fldCharType="end"/>
    </w:r>
    <w:r w:rsidRPr="00C24465">
      <w:rPr>
        <w:rStyle w:val="Seitenzahl1"/>
        <w:rFonts w:ascii="Arial" w:hAnsi="Arial" w:cs="Arial"/>
        <w:sz w:val="16"/>
      </w:rPr>
      <w:t xml:space="preserve"> von </w:t>
    </w:r>
    <w:r w:rsidRPr="00C24465">
      <w:rPr>
        <w:rFonts w:ascii="Arial" w:hAnsi="Arial" w:cs="Arial"/>
        <w:sz w:val="16"/>
      </w:rPr>
      <w:fldChar w:fldCharType="begin"/>
    </w:r>
    <w:r w:rsidRPr="00C24465">
      <w:rPr>
        <w:rFonts w:ascii="Arial" w:hAnsi="Arial" w:cs="Arial"/>
        <w:sz w:val="16"/>
      </w:rPr>
      <w:instrText xml:space="preserve"> NUMPAGES \*Arabic </w:instrText>
    </w:r>
    <w:r w:rsidRPr="00C24465">
      <w:rPr>
        <w:rFonts w:ascii="Arial" w:hAnsi="Arial" w:cs="Arial"/>
        <w:sz w:val="16"/>
      </w:rPr>
      <w:fldChar w:fldCharType="separate"/>
    </w:r>
    <w:r w:rsidR="001F2640">
      <w:rPr>
        <w:rFonts w:ascii="Arial" w:hAnsi="Arial" w:cs="Arial"/>
        <w:noProof/>
        <w:sz w:val="16"/>
      </w:rPr>
      <w:t>4</w:t>
    </w:r>
    <w:r w:rsidRPr="00C24465">
      <w:rPr>
        <w:rFonts w:ascii="Arial" w:hAnsi="Arial" w:cs="Arial"/>
        <w:sz w:val="16"/>
      </w:rPr>
      <w:fldChar w:fldCharType="end"/>
    </w:r>
  </w:p>
  <w:p w14:paraId="5365BFB0" w14:textId="77777777" w:rsidR="001973F2" w:rsidRPr="00C24465" w:rsidRDefault="001973F2">
    <w:pPr>
      <w:pStyle w:val="Fuzei"/>
      <w:spacing w:line="200" w:lineRule="exact"/>
      <w:rPr>
        <w:rFonts w:ascii="Arial" w:hAnsi="Arial" w:cs="Arial"/>
      </w:rPr>
    </w:pPr>
  </w:p>
  <w:p w14:paraId="0177A4CC" w14:textId="77777777" w:rsidR="001973F2" w:rsidRPr="00C24465" w:rsidRDefault="001973F2">
    <w:pPr>
      <w:pStyle w:val="Kopfze"/>
      <w:rPr>
        <w:rFonts w:ascii="Interstate-Bold" w:hAnsi="Interstate-Bold" w:cs="Arial"/>
        <w:sz w:val="40"/>
      </w:rPr>
    </w:pPr>
    <w:r w:rsidRPr="00C24465">
      <w:rPr>
        <w:rFonts w:ascii="Interstate-Bold" w:hAnsi="Interstate-Bold" w:cs="Arial"/>
        <w:sz w:val="40"/>
      </w:rPr>
      <w:t>PRESSEMITTEILUNG</w:t>
    </w:r>
  </w:p>
  <w:p w14:paraId="65F9E220" w14:textId="77777777" w:rsidR="001973F2" w:rsidRPr="00C24465" w:rsidRDefault="001973F2">
    <w:pPr>
      <w:pStyle w:val="Kopfze"/>
      <w:rPr>
        <w:rFonts w:ascii="Arial" w:hAnsi="Arial" w:cs="Arial"/>
      </w:rPr>
    </w:pPr>
    <w:r w:rsidRPr="00C24465">
      <w:rPr>
        <w:rFonts w:ascii="Arial" w:hAnsi="Arial" w:cs="Arial"/>
        <w:noProof/>
      </w:rPr>
      <mc:AlternateContent>
        <mc:Choice Requires="wps">
          <w:drawing>
            <wp:anchor distT="0" distB="0" distL="114300" distR="114300" simplePos="0" relativeHeight="251657728" behindDoc="1" locked="0" layoutInCell="1" allowOverlap="1" wp14:anchorId="514F7D7F" wp14:editId="718E473A">
              <wp:simplePos x="0" y="0"/>
              <wp:positionH relativeFrom="column">
                <wp:posOffset>14605</wp:posOffset>
              </wp:positionH>
              <wp:positionV relativeFrom="paragraph">
                <wp:posOffset>19050</wp:posOffset>
              </wp:positionV>
              <wp:extent cx="4309745" cy="0"/>
              <wp:effectExtent l="52705" t="57150" r="57150" b="571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9745"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632925"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" strokeweight=".35mm">
              <v:stroke joinstyle="miter"/>
            </v:line>
          </w:pict>
        </mc:Fallback>
      </mc:AlternateContent>
    </w:r>
  </w:p>
  <w:p w14:paraId="3E64D26C" w14:textId="77777777" w:rsidR="001973F2" w:rsidRPr="00C24465" w:rsidRDefault="001973F2">
    <w:pPr>
      <w:pStyle w:val="Kopfze"/>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as Mang">
    <w15:presenceInfo w15:providerId="AD" w15:userId="S-1-5-21-861567501-842925246-839522115-4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revisionView w:markup="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9D"/>
    <w:rsid w:val="00011982"/>
    <w:rsid w:val="00021E96"/>
    <w:rsid w:val="000332FB"/>
    <w:rsid w:val="00064AAF"/>
    <w:rsid w:val="000944A1"/>
    <w:rsid w:val="000F3076"/>
    <w:rsid w:val="00100C1B"/>
    <w:rsid w:val="00150DD5"/>
    <w:rsid w:val="00177122"/>
    <w:rsid w:val="001973F2"/>
    <w:rsid w:val="001A329A"/>
    <w:rsid w:val="001B27DE"/>
    <w:rsid w:val="001F2640"/>
    <w:rsid w:val="00200A22"/>
    <w:rsid w:val="00201ADC"/>
    <w:rsid w:val="00204B81"/>
    <w:rsid w:val="00222E69"/>
    <w:rsid w:val="00254472"/>
    <w:rsid w:val="002C37F2"/>
    <w:rsid w:val="002E6A31"/>
    <w:rsid w:val="002F4670"/>
    <w:rsid w:val="00304659"/>
    <w:rsid w:val="00332B6E"/>
    <w:rsid w:val="00344A3C"/>
    <w:rsid w:val="00367B3B"/>
    <w:rsid w:val="00371BB4"/>
    <w:rsid w:val="003F2303"/>
    <w:rsid w:val="00416AE0"/>
    <w:rsid w:val="00424A75"/>
    <w:rsid w:val="004468E4"/>
    <w:rsid w:val="0047557C"/>
    <w:rsid w:val="004818F0"/>
    <w:rsid w:val="004A0018"/>
    <w:rsid w:val="004B40B7"/>
    <w:rsid w:val="005066F0"/>
    <w:rsid w:val="00510E81"/>
    <w:rsid w:val="005242EF"/>
    <w:rsid w:val="005463DA"/>
    <w:rsid w:val="005A2D74"/>
    <w:rsid w:val="005E00D3"/>
    <w:rsid w:val="00602DE7"/>
    <w:rsid w:val="006149AA"/>
    <w:rsid w:val="00656905"/>
    <w:rsid w:val="00666EB6"/>
    <w:rsid w:val="00667E66"/>
    <w:rsid w:val="00681780"/>
    <w:rsid w:val="006A0AF0"/>
    <w:rsid w:val="006D2CF6"/>
    <w:rsid w:val="006E6E92"/>
    <w:rsid w:val="00734324"/>
    <w:rsid w:val="007451D9"/>
    <w:rsid w:val="00791323"/>
    <w:rsid w:val="00793CA8"/>
    <w:rsid w:val="007955D5"/>
    <w:rsid w:val="00812C39"/>
    <w:rsid w:val="00816637"/>
    <w:rsid w:val="00835E2B"/>
    <w:rsid w:val="00844E7D"/>
    <w:rsid w:val="00883B41"/>
    <w:rsid w:val="00894BB1"/>
    <w:rsid w:val="008A7027"/>
    <w:rsid w:val="008C7078"/>
    <w:rsid w:val="00901334"/>
    <w:rsid w:val="00902401"/>
    <w:rsid w:val="009078A8"/>
    <w:rsid w:val="00915134"/>
    <w:rsid w:val="009245B1"/>
    <w:rsid w:val="009547DC"/>
    <w:rsid w:val="00967962"/>
    <w:rsid w:val="00974275"/>
    <w:rsid w:val="009A2AF7"/>
    <w:rsid w:val="009B36FB"/>
    <w:rsid w:val="009C3435"/>
    <w:rsid w:val="009D10BB"/>
    <w:rsid w:val="009D5E91"/>
    <w:rsid w:val="009D7D60"/>
    <w:rsid w:val="00A11151"/>
    <w:rsid w:val="00A365A3"/>
    <w:rsid w:val="00A711B1"/>
    <w:rsid w:val="00A97333"/>
    <w:rsid w:val="00AB176D"/>
    <w:rsid w:val="00AE6E28"/>
    <w:rsid w:val="00B011A5"/>
    <w:rsid w:val="00B146A6"/>
    <w:rsid w:val="00B14943"/>
    <w:rsid w:val="00B1524F"/>
    <w:rsid w:val="00B15338"/>
    <w:rsid w:val="00B22B82"/>
    <w:rsid w:val="00B22C43"/>
    <w:rsid w:val="00B54564"/>
    <w:rsid w:val="00BB4C53"/>
    <w:rsid w:val="00BD2C3D"/>
    <w:rsid w:val="00C074F1"/>
    <w:rsid w:val="00C24465"/>
    <w:rsid w:val="00C56CAC"/>
    <w:rsid w:val="00C635FC"/>
    <w:rsid w:val="00C741AC"/>
    <w:rsid w:val="00C924A4"/>
    <w:rsid w:val="00CA6A74"/>
    <w:rsid w:val="00CD4997"/>
    <w:rsid w:val="00D04490"/>
    <w:rsid w:val="00D22CFB"/>
    <w:rsid w:val="00D273BE"/>
    <w:rsid w:val="00D43E86"/>
    <w:rsid w:val="00D43FC8"/>
    <w:rsid w:val="00D90C94"/>
    <w:rsid w:val="00D92EC0"/>
    <w:rsid w:val="00DC404B"/>
    <w:rsid w:val="00DC4D6F"/>
    <w:rsid w:val="00E161B5"/>
    <w:rsid w:val="00E746F3"/>
    <w:rsid w:val="00EB1A7D"/>
    <w:rsid w:val="00EC7FAD"/>
    <w:rsid w:val="00EF6053"/>
    <w:rsid w:val="00F07624"/>
    <w:rsid w:val="00F42284"/>
    <w:rsid w:val="00F74D9D"/>
    <w:rsid w:val="00FE6B4E"/>
    <w:rsid w:val="00FE79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AD4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2">
    <w:name w:val="heading 2"/>
    <w:basedOn w:val="Standard"/>
    <w:next w:val="Standard"/>
    <w:qFormat/>
    <w:pPr>
      <w:keepNext/>
      <w:numPr>
        <w:ilvl w:val="1"/>
        <w:numId w:val="1"/>
      </w:numPr>
      <w:spacing w:before="240" w:after="60"/>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cs="Arial"/>
    </w:rPr>
  </w:style>
  <w:style w:type="character" w:customStyle="1" w:styleId="WW8Num1z3">
    <w:name w:val="WW8Num1z3"/>
    <w:rPr>
      <w:rFonts w:ascii="Wingdings" w:hAnsi="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
    <w:name w:val="Absatz-Standardschrif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Absatz-Standardschriftart111">
    <w:name w:val="WW-Absatz-Standardschriftart111"/>
  </w:style>
  <w:style w:type="character" w:styleId="Link">
    <w:name w:val="Hyperlink"/>
  </w:style>
  <w:style w:type="character" w:customStyle="1" w:styleId="Seitenzahl1">
    <w:name w:val="Seitenzahl1"/>
    <w:basedOn w:val="WW-Absatz-Standardschriftart111"/>
  </w:style>
  <w:style w:type="character" w:styleId="Betont">
    <w:name w:val="Strong"/>
    <w:qFormat/>
    <w:rPr>
      <w:b/>
      <w:bCs/>
    </w:rPr>
  </w:style>
  <w:style w:type="character" w:customStyle="1" w:styleId="SprechblasentextZeichen">
    <w:name w:val="Sprechblasentext Zeichen"/>
  </w:style>
  <w:style w:type="character" w:customStyle="1" w:styleId="berschrift2Zeichen">
    <w:name w:val="Überschrift 2 Zeichen"/>
  </w:style>
  <w:style w:type="character" w:styleId="GesichteterLink">
    <w:name w:val="FollowedHyperlink"/>
  </w:style>
  <w:style w:type="character" w:customStyle="1" w:styleId="HTMLVorformatiertZeichen">
    <w:name w:val="HTML Vorformatiert Zeichen"/>
  </w:style>
  <w:style w:type="character" w:customStyle="1" w:styleId="Kommentarzeichen1">
    <w:name w:val="Kommentarzeichen1"/>
    <w:rPr>
      <w:sz w:val="16"/>
      <w:szCs w:val="16"/>
    </w:rPr>
  </w:style>
  <w:style w:type="character" w:customStyle="1" w:styleId="KommentartextZeichen">
    <w:name w:val="Kommentartext Zeichen"/>
    <w:rPr>
      <w:kern w:val="1"/>
    </w:rPr>
  </w:style>
  <w:style w:type="character" w:customStyle="1" w:styleId="KommentarthemaZeichen">
    <w:name w:val="Kommentarthema Zeichen"/>
    <w:rPr>
      <w:b/>
      <w:bCs/>
      <w:kern w:val="1"/>
    </w:rPr>
  </w:style>
  <w:style w:type="paragraph" w:customStyle="1" w:styleId="berschrift">
    <w:name w:val="Überschrift"/>
    <w:next w:val="Textkrper"/>
    <w:pPr>
      <w:keepNext/>
      <w:widowControl w:val="0"/>
      <w:suppressAutoHyphens/>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pPr>
      <w:widowControl w:val="0"/>
      <w:suppressLineNumbers/>
      <w:suppressAutoHyphens/>
    </w:pPr>
  </w:style>
  <w:style w:type="paragraph" w:customStyle="1" w:styleId="Beschriftung1">
    <w:name w:val="Beschriftung1"/>
    <w:basedOn w:val="Standard"/>
  </w:style>
  <w:style w:type="paragraph" w:customStyle="1" w:styleId="Standa">
    <w:name w:val="Standa"/>
    <w:pPr>
      <w:widowControl w:val="0"/>
      <w:suppressAutoHyphens/>
    </w:pPr>
  </w:style>
  <w:style w:type="paragraph" w:customStyle="1" w:styleId="Textkrpe">
    <w:name w:val="Textkörpe"/>
    <w:basedOn w:val="Standa"/>
  </w:style>
  <w:style w:type="paragraph" w:customStyle="1" w:styleId="Liste1">
    <w:name w:val="Liste1"/>
    <w:basedOn w:val="Textkrpe"/>
  </w:style>
  <w:style w:type="paragraph" w:customStyle="1" w:styleId="Beschri">
    <w:name w:val="Beschri"/>
    <w:basedOn w:val="Standa"/>
  </w:style>
  <w:style w:type="paragraph" w:customStyle="1" w:styleId="Textkrper1">
    <w:name w:val="Textkörper1"/>
    <w:basedOn w:val="Standa"/>
  </w:style>
  <w:style w:type="paragraph" w:customStyle="1" w:styleId="Kopfze">
    <w:name w:val="Kopfze"/>
    <w:basedOn w:val="Standa"/>
  </w:style>
  <w:style w:type="paragraph" w:customStyle="1" w:styleId="Fuzei">
    <w:name w:val="Fußzei"/>
    <w:basedOn w:val="Standa"/>
  </w:style>
  <w:style w:type="paragraph" w:customStyle="1" w:styleId="Textkrper10">
    <w:name w:val="Textkörper 1"/>
    <w:basedOn w:val="Standa"/>
  </w:style>
  <w:style w:type="paragraph" w:customStyle="1" w:styleId="Rahmeninhalt">
    <w:name w:val="Rahmeninhalt"/>
    <w:basedOn w:val="Textkrpe"/>
  </w:style>
  <w:style w:type="paragraph" w:styleId="Kopfzeile">
    <w:name w:val="header"/>
    <w:basedOn w:val="Standard"/>
    <w:pPr>
      <w:suppressLineNumbers/>
    </w:pPr>
  </w:style>
  <w:style w:type="paragraph" w:styleId="Fuzeile">
    <w:name w:val="footer"/>
    <w:basedOn w:val="Standard"/>
    <w:pPr>
      <w:suppressLineNumbers/>
    </w:pPr>
  </w:style>
  <w:style w:type="paragraph" w:styleId="Sprechblasentext">
    <w:name w:val="Balloon Text"/>
    <w:basedOn w:val="Standard"/>
  </w:style>
  <w:style w:type="paragraph" w:styleId="HTMLVorformatiert">
    <w:name w:val="HTML Preformatted"/>
    <w:basedOn w:val="Standard"/>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character" w:styleId="Kommentarzeichen">
    <w:name w:val="annotation reference"/>
    <w:basedOn w:val="Absatzstandardschriftart"/>
    <w:uiPriority w:val="99"/>
    <w:semiHidden/>
    <w:unhideWhenUsed/>
    <w:rsid w:val="00EB1A7D"/>
    <w:rPr>
      <w:sz w:val="18"/>
      <w:szCs w:val="18"/>
    </w:rPr>
  </w:style>
  <w:style w:type="paragraph" w:styleId="Kommentartext">
    <w:name w:val="annotation text"/>
    <w:basedOn w:val="Standard"/>
    <w:link w:val="KommentartextZeichen1"/>
    <w:uiPriority w:val="99"/>
    <w:semiHidden/>
    <w:unhideWhenUsed/>
    <w:rsid w:val="00EB1A7D"/>
    <w:rPr>
      <w:sz w:val="24"/>
      <w:szCs w:val="24"/>
    </w:rPr>
  </w:style>
  <w:style w:type="character" w:customStyle="1" w:styleId="KommentartextZeichen1">
    <w:name w:val="Kommentartext Zeichen1"/>
    <w:basedOn w:val="Absatzstandardschriftart"/>
    <w:link w:val="Kommentartext"/>
    <w:uiPriority w:val="99"/>
    <w:semiHidden/>
    <w:rsid w:val="00EB1A7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2">
    <w:name w:val="heading 2"/>
    <w:basedOn w:val="Standard"/>
    <w:next w:val="Standard"/>
    <w:qFormat/>
    <w:pPr>
      <w:keepNext/>
      <w:numPr>
        <w:ilvl w:val="1"/>
        <w:numId w:val="1"/>
      </w:numPr>
      <w:spacing w:before="240" w:after="60"/>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cs="Arial"/>
    </w:rPr>
  </w:style>
  <w:style w:type="character" w:customStyle="1" w:styleId="WW8Num1z3">
    <w:name w:val="WW8Num1z3"/>
    <w:rPr>
      <w:rFonts w:ascii="Wingdings" w:hAnsi="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
    <w:name w:val="Absatz-Standardschrif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Absatz-Standardschriftart111">
    <w:name w:val="WW-Absatz-Standardschriftart111"/>
  </w:style>
  <w:style w:type="character" w:styleId="Link">
    <w:name w:val="Hyperlink"/>
  </w:style>
  <w:style w:type="character" w:customStyle="1" w:styleId="Seitenzahl1">
    <w:name w:val="Seitenzahl1"/>
    <w:basedOn w:val="WW-Absatz-Standardschriftart111"/>
  </w:style>
  <w:style w:type="character" w:styleId="Betont">
    <w:name w:val="Strong"/>
    <w:qFormat/>
    <w:rPr>
      <w:b/>
      <w:bCs/>
    </w:rPr>
  </w:style>
  <w:style w:type="character" w:customStyle="1" w:styleId="SprechblasentextZeichen">
    <w:name w:val="Sprechblasentext Zeichen"/>
  </w:style>
  <w:style w:type="character" w:customStyle="1" w:styleId="berschrift2Zeichen">
    <w:name w:val="Überschrift 2 Zeichen"/>
  </w:style>
  <w:style w:type="character" w:styleId="GesichteterLink">
    <w:name w:val="FollowedHyperlink"/>
  </w:style>
  <w:style w:type="character" w:customStyle="1" w:styleId="HTMLVorformatiertZeichen">
    <w:name w:val="HTML Vorformatiert Zeichen"/>
  </w:style>
  <w:style w:type="character" w:customStyle="1" w:styleId="Kommentarzeichen1">
    <w:name w:val="Kommentarzeichen1"/>
    <w:rPr>
      <w:sz w:val="16"/>
      <w:szCs w:val="16"/>
    </w:rPr>
  </w:style>
  <w:style w:type="character" w:customStyle="1" w:styleId="KommentartextZeichen">
    <w:name w:val="Kommentartext Zeichen"/>
    <w:rPr>
      <w:kern w:val="1"/>
    </w:rPr>
  </w:style>
  <w:style w:type="character" w:customStyle="1" w:styleId="KommentarthemaZeichen">
    <w:name w:val="Kommentarthema Zeichen"/>
    <w:rPr>
      <w:b/>
      <w:bCs/>
      <w:kern w:val="1"/>
    </w:rPr>
  </w:style>
  <w:style w:type="paragraph" w:customStyle="1" w:styleId="berschrift">
    <w:name w:val="Überschrift"/>
    <w:next w:val="Textkrper"/>
    <w:pPr>
      <w:keepNext/>
      <w:widowControl w:val="0"/>
      <w:suppressAutoHyphens/>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pPr>
      <w:widowControl w:val="0"/>
      <w:suppressLineNumbers/>
      <w:suppressAutoHyphens/>
    </w:pPr>
  </w:style>
  <w:style w:type="paragraph" w:customStyle="1" w:styleId="Beschriftung1">
    <w:name w:val="Beschriftung1"/>
    <w:basedOn w:val="Standard"/>
  </w:style>
  <w:style w:type="paragraph" w:customStyle="1" w:styleId="Standa">
    <w:name w:val="Standa"/>
    <w:pPr>
      <w:widowControl w:val="0"/>
      <w:suppressAutoHyphens/>
    </w:pPr>
  </w:style>
  <w:style w:type="paragraph" w:customStyle="1" w:styleId="Textkrpe">
    <w:name w:val="Textkörpe"/>
    <w:basedOn w:val="Standa"/>
  </w:style>
  <w:style w:type="paragraph" w:customStyle="1" w:styleId="Liste1">
    <w:name w:val="Liste1"/>
    <w:basedOn w:val="Textkrpe"/>
  </w:style>
  <w:style w:type="paragraph" w:customStyle="1" w:styleId="Beschri">
    <w:name w:val="Beschri"/>
    <w:basedOn w:val="Standa"/>
  </w:style>
  <w:style w:type="paragraph" w:customStyle="1" w:styleId="Textkrper1">
    <w:name w:val="Textkörper1"/>
    <w:basedOn w:val="Standa"/>
  </w:style>
  <w:style w:type="paragraph" w:customStyle="1" w:styleId="Kopfze">
    <w:name w:val="Kopfze"/>
    <w:basedOn w:val="Standa"/>
  </w:style>
  <w:style w:type="paragraph" w:customStyle="1" w:styleId="Fuzei">
    <w:name w:val="Fußzei"/>
    <w:basedOn w:val="Standa"/>
  </w:style>
  <w:style w:type="paragraph" w:customStyle="1" w:styleId="Textkrper10">
    <w:name w:val="Textkörper 1"/>
    <w:basedOn w:val="Standa"/>
  </w:style>
  <w:style w:type="paragraph" w:customStyle="1" w:styleId="Rahmeninhalt">
    <w:name w:val="Rahmeninhalt"/>
    <w:basedOn w:val="Textkrpe"/>
  </w:style>
  <w:style w:type="paragraph" w:styleId="Kopfzeile">
    <w:name w:val="header"/>
    <w:basedOn w:val="Standard"/>
    <w:pPr>
      <w:suppressLineNumbers/>
    </w:pPr>
  </w:style>
  <w:style w:type="paragraph" w:styleId="Fuzeile">
    <w:name w:val="footer"/>
    <w:basedOn w:val="Standard"/>
    <w:pPr>
      <w:suppressLineNumbers/>
    </w:pPr>
  </w:style>
  <w:style w:type="paragraph" w:styleId="Sprechblasentext">
    <w:name w:val="Balloon Text"/>
    <w:basedOn w:val="Standard"/>
  </w:style>
  <w:style w:type="paragraph" w:styleId="HTMLVorformatiert">
    <w:name w:val="HTML Preformatted"/>
    <w:basedOn w:val="Standard"/>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character" w:styleId="Kommentarzeichen">
    <w:name w:val="annotation reference"/>
    <w:basedOn w:val="Absatzstandardschriftart"/>
    <w:uiPriority w:val="99"/>
    <w:semiHidden/>
    <w:unhideWhenUsed/>
    <w:rsid w:val="00EB1A7D"/>
    <w:rPr>
      <w:sz w:val="18"/>
      <w:szCs w:val="18"/>
    </w:rPr>
  </w:style>
  <w:style w:type="paragraph" w:styleId="Kommentartext">
    <w:name w:val="annotation text"/>
    <w:basedOn w:val="Standard"/>
    <w:link w:val="KommentartextZeichen1"/>
    <w:uiPriority w:val="99"/>
    <w:semiHidden/>
    <w:unhideWhenUsed/>
    <w:rsid w:val="00EB1A7D"/>
    <w:rPr>
      <w:sz w:val="24"/>
      <w:szCs w:val="24"/>
    </w:rPr>
  </w:style>
  <w:style w:type="character" w:customStyle="1" w:styleId="KommentartextZeichen1">
    <w:name w:val="Kommentartext Zeichen1"/>
    <w:basedOn w:val="Absatzstandardschriftart"/>
    <w:link w:val="Kommentartext"/>
    <w:uiPriority w:val="99"/>
    <w:semiHidden/>
    <w:rsid w:val="00EB1A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4234">
      <w:bodyDiv w:val="1"/>
      <w:marLeft w:val="0"/>
      <w:marRight w:val="0"/>
      <w:marTop w:val="0"/>
      <w:marBottom w:val="0"/>
      <w:divBdr>
        <w:top w:val="none" w:sz="0" w:space="0" w:color="auto"/>
        <w:left w:val="none" w:sz="0" w:space="0" w:color="auto"/>
        <w:bottom w:val="none" w:sz="0" w:space="0" w:color="auto"/>
        <w:right w:val="none" w:sz="0" w:space="0" w:color="auto"/>
      </w:divBdr>
      <w:divsChild>
        <w:div w:id="1205750887">
          <w:marLeft w:val="0"/>
          <w:marRight w:val="0"/>
          <w:marTop w:val="0"/>
          <w:marBottom w:val="0"/>
          <w:divBdr>
            <w:top w:val="none" w:sz="0" w:space="0" w:color="auto"/>
            <w:left w:val="none" w:sz="0" w:space="0" w:color="auto"/>
            <w:bottom w:val="none" w:sz="0" w:space="0" w:color="auto"/>
            <w:right w:val="none" w:sz="0" w:space="0" w:color="auto"/>
          </w:divBdr>
          <w:divsChild>
            <w:div w:id="1019432991">
              <w:marLeft w:val="0"/>
              <w:marRight w:val="0"/>
              <w:marTop w:val="450"/>
              <w:marBottom w:val="0"/>
              <w:divBdr>
                <w:top w:val="none" w:sz="0" w:space="0" w:color="auto"/>
                <w:left w:val="none" w:sz="0" w:space="0" w:color="auto"/>
                <w:bottom w:val="none" w:sz="0" w:space="0" w:color="auto"/>
                <w:right w:val="none" w:sz="0" w:space="0" w:color="auto"/>
              </w:divBdr>
              <w:divsChild>
                <w:div w:id="953175611">
                  <w:marLeft w:val="0"/>
                  <w:marRight w:val="0"/>
                  <w:marTop w:val="0"/>
                  <w:marBottom w:val="0"/>
                  <w:divBdr>
                    <w:top w:val="none" w:sz="0" w:space="0" w:color="auto"/>
                    <w:left w:val="none" w:sz="0" w:space="0" w:color="auto"/>
                    <w:bottom w:val="none" w:sz="0" w:space="0" w:color="auto"/>
                    <w:right w:val="none" w:sz="0" w:space="0" w:color="auto"/>
                  </w:divBdr>
                  <w:divsChild>
                    <w:div w:id="558635275">
                      <w:marLeft w:val="0"/>
                      <w:marRight w:val="0"/>
                      <w:marTop w:val="0"/>
                      <w:marBottom w:val="0"/>
                      <w:divBdr>
                        <w:top w:val="none" w:sz="0" w:space="0" w:color="auto"/>
                        <w:left w:val="none" w:sz="0" w:space="0" w:color="auto"/>
                        <w:bottom w:val="none" w:sz="0" w:space="0" w:color="auto"/>
                        <w:right w:val="none" w:sz="0" w:space="0" w:color="auto"/>
                      </w:divBdr>
                      <w:divsChild>
                        <w:div w:id="569848506">
                          <w:marLeft w:val="0"/>
                          <w:marRight w:val="0"/>
                          <w:marTop w:val="0"/>
                          <w:marBottom w:val="0"/>
                          <w:divBdr>
                            <w:top w:val="none" w:sz="0" w:space="0" w:color="auto"/>
                            <w:left w:val="none" w:sz="0" w:space="0" w:color="auto"/>
                            <w:bottom w:val="none" w:sz="0" w:space="0" w:color="auto"/>
                            <w:right w:val="none" w:sz="0" w:space="0" w:color="auto"/>
                          </w:divBdr>
                          <w:divsChild>
                            <w:div w:id="204684423">
                              <w:marLeft w:val="0"/>
                              <w:marRight w:val="0"/>
                              <w:marTop w:val="0"/>
                              <w:marBottom w:val="0"/>
                              <w:divBdr>
                                <w:top w:val="none" w:sz="0" w:space="0" w:color="auto"/>
                                <w:left w:val="none" w:sz="0" w:space="0" w:color="auto"/>
                                <w:bottom w:val="none" w:sz="0" w:space="0" w:color="auto"/>
                                <w:right w:val="none" w:sz="0" w:space="0" w:color="auto"/>
                              </w:divBdr>
                              <w:divsChild>
                                <w:div w:id="600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ensen-media.de/download/joma/plus_x_award.docx" TargetMode="External"/><Relationship Id="rId10" Type="http://schemas.openxmlformats.org/officeDocument/2006/relationships/hyperlink" Target="mailto:redaktion@jensen-media.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91ED-5AF6-7B44-80D5-8FF4A84E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4508</Characters>
  <Application>Microsoft Macintosh Word</Application>
  <DocSecurity>0</DocSecurity>
  <Lines>115</Lines>
  <Paragraphs>33</Paragraphs>
  <ScaleCrop>false</ScaleCrop>
  <HeadingPairs>
    <vt:vector size="2" baseType="variant">
      <vt:variant>
        <vt:lpstr>Titel</vt:lpstr>
      </vt:variant>
      <vt:variant>
        <vt:i4>1</vt:i4>
      </vt:variant>
    </vt:vector>
  </HeadingPairs>
  <TitlesOfParts>
    <vt:vector size="1" baseType="lpstr">
      <vt:lpstr>Still und leise saniert</vt:lpstr>
    </vt:vector>
  </TitlesOfParts>
  <Manager/>
  <Company>Jensen media GmbH</Company>
  <LinksUpToDate>false</LinksUpToDate>
  <CharactersWithSpaces>5076</CharactersWithSpaces>
  <SharedDoc>false</SharedDoc>
  <HyperlinkBase/>
  <HLinks>
    <vt:vector size="18" baseType="variant">
      <vt:variant>
        <vt:i4>1245281</vt:i4>
      </vt:variant>
      <vt:variant>
        <vt:i4>3</vt:i4>
      </vt:variant>
      <vt:variant>
        <vt:i4>0</vt:i4>
      </vt:variant>
      <vt:variant>
        <vt:i4>5</vt:i4>
      </vt:variant>
      <vt:variant>
        <vt:lpwstr>mailto:redaktion@jensen-media.de</vt:lpwstr>
      </vt:variant>
      <vt:variant>
        <vt:lpwstr/>
      </vt:variant>
      <vt:variant>
        <vt:i4>6750229</vt:i4>
      </vt:variant>
      <vt:variant>
        <vt:i4>0</vt:i4>
      </vt:variant>
      <vt:variant>
        <vt:i4>0</vt:i4>
      </vt:variant>
      <vt:variant>
        <vt:i4>5</vt:i4>
      </vt:variant>
      <vt:variant>
        <vt:lpwstr>http://www.joma.de/</vt:lpwstr>
      </vt:variant>
      <vt:variant>
        <vt:lpwstr/>
      </vt:variant>
      <vt:variant>
        <vt:i4>5177408</vt:i4>
      </vt:variant>
      <vt:variant>
        <vt:i4>10452</vt:i4>
      </vt:variant>
      <vt:variant>
        <vt:i4>1025</vt:i4>
      </vt:variant>
      <vt:variant>
        <vt:i4>1</vt:i4>
      </vt:variant>
      <vt:variant>
        <vt:lpwstr>Screenshot 2016-02-22 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 und leise saniert</dc:title>
  <dc:subject>Dachdecker Karl Köstler ist begeistert: Bei der Altbausanierung zeigt der Aqua-Top-Thermoboden von JOMA seine Stärken</dc:subject>
  <dc:creator>Ingo Jensen</dc:creator>
  <cp:keywords>Thermoboden, Aqua-Top, JOMA, Holzgünz, Memmingen, Köstler, Kirchseeon</cp:keywords>
  <dc:description/>
  <cp:lastModifiedBy>Ingo Jensen</cp:lastModifiedBy>
  <cp:revision>5</cp:revision>
  <cp:lastPrinted>2017-02-21T07:42:00Z</cp:lastPrinted>
  <dcterms:created xsi:type="dcterms:W3CDTF">2017-02-27T16:10:00Z</dcterms:created>
  <dcterms:modified xsi:type="dcterms:W3CDTF">2017-02-28T14:27:00Z</dcterms:modified>
  <cp:category/>
</cp:coreProperties>
</file>